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29" w:rsidRDefault="00390B29" w:rsidP="00390B29">
      <w:pPr>
        <w:rPr>
          <w:b/>
        </w:rPr>
      </w:pPr>
    </w:p>
    <w:p w:rsidR="00390B29" w:rsidRPr="004145F9" w:rsidRDefault="00390B29" w:rsidP="00390B29">
      <w:pPr>
        <w:jc w:val="center"/>
        <w:rPr>
          <w:b/>
        </w:rPr>
      </w:pPr>
      <w:r w:rsidRPr="004145F9">
        <w:rPr>
          <w:b/>
        </w:rPr>
        <w:t>АДМИНИСТРАЦИЯ МУНИЦИПАЛЬНОГО ОБРАЗОВАНИЯ</w:t>
      </w:r>
    </w:p>
    <w:p w:rsidR="00390B29" w:rsidRPr="004145F9" w:rsidRDefault="00390B29" w:rsidP="00390B29">
      <w:pPr>
        <w:jc w:val="center"/>
        <w:rPr>
          <w:b/>
        </w:rPr>
      </w:pPr>
      <w:r w:rsidRPr="004145F9">
        <w:rPr>
          <w:b/>
        </w:rPr>
        <w:t>«ВАЖИНСКОЕ ГОРОДСКОЕ ПОСЕЛЕНИЕ</w:t>
      </w:r>
    </w:p>
    <w:p w:rsidR="00390B29" w:rsidRPr="004145F9" w:rsidRDefault="00390B29" w:rsidP="00390B29">
      <w:pPr>
        <w:jc w:val="center"/>
        <w:rPr>
          <w:b/>
        </w:rPr>
      </w:pPr>
      <w:r w:rsidRPr="004145F9">
        <w:rPr>
          <w:b/>
        </w:rPr>
        <w:t>ПОДПОРОЖСКОГО МУНИЦИПАЛЬНОГО РАЙОНА</w:t>
      </w:r>
    </w:p>
    <w:p w:rsidR="00390B29" w:rsidRPr="004145F9" w:rsidRDefault="00390B29" w:rsidP="00390B29">
      <w:pPr>
        <w:jc w:val="center"/>
        <w:rPr>
          <w:b/>
        </w:rPr>
      </w:pPr>
      <w:r w:rsidRPr="004145F9">
        <w:rPr>
          <w:b/>
        </w:rPr>
        <w:t>ЛЕНИНГРАДСКОЙ ОБЛАСТИ»</w:t>
      </w:r>
    </w:p>
    <w:p w:rsidR="00390B29" w:rsidRPr="000654B0" w:rsidRDefault="00390B29" w:rsidP="00390B29">
      <w:pPr>
        <w:jc w:val="center"/>
        <w:rPr>
          <w:sz w:val="28"/>
          <w:szCs w:val="28"/>
        </w:rPr>
      </w:pPr>
    </w:p>
    <w:p w:rsidR="00390B29" w:rsidRPr="000654B0" w:rsidRDefault="00390B29" w:rsidP="00390B29">
      <w:pPr>
        <w:jc w:val="center"/>
        <w:rPr>
          <w:b/>
          <w:sz w:val="28"/>
          <w:szCs w:val="28"/>
        </w:rPr>
      </w:pPr>
      <w:r w:rsidRPr="000654B0">
        <w:rPr>
          <w:b/>
          <w:sz w:val="28"/>
          <w:szCs w:val="28"/>
        </w:rPr>
        <w:t>ПОСТАНОВЛЕНИЕ</w:t>
      </w:r>
    </w:p>
    <w:p w:rsidR="00390B29" w:rsidRDefault="00390B29" w:rsidP="00390B29">
      <w:pPr>
        <w:jc w:val="center"/>
      </w:pPr>
    </w:p>
    <w:p w:rsidR="00390B29" w:rsidRPr="001A1EF4" w:rsidRDefault="00390B29" w:rsidP="00390B29">
      <w:pPr>
        <w:jc w:val="center"/>
      </w:pPr>
    </w:p>
    <w:tbl>
      <w:tblPr>
        <w:tblW w:w="9872" w:type="dxa"/>
        <w:tblInd w:w="-34" w:type="dxa"/>
        <w:tblLook w:val="01E0" w:firstRow="1" w:lastRow="1" w:firstColumn="1" w:lastColumn="1" w:noHBand="0" w:noVBand="0"/>
      </w:tblPr>
      <w:tblGrid>
        <w:gridCol w:w="5104"/>
        <w:gridCol w:w="4768"/>
      </w:tblGrid>
      <w:tr w:rsidR="00390B29" w:rsidRPr="001A1EF4" w:rsidTr="007B2038">
        <w:trPr>
          <w:trHeight w:val="355"/>
        </w:trPr>
        <w:tc>
          <w:tcPr>
            <w:tcW w:w="5104" w:type="dxa"/>
          </w:tcPr>
          <w:p w:rsidR="00390B29" w:rsidRPr="001A1EF4" w:rsidRDefault="00390B29" w:rsidP="007B2038">
            <w:pPr>
              <w:ind w:right="34"/>
              <w:rPr>
                <w:b/>
                <w:bCs/>
              </w:rPr>
            </w:pPr>
            <w:r>
              <w:rPr>
                <w:b/>
                <w:bCs/>
              </w:rPr>
              <w:t xml:space="preserve">от </w:t>
            </w:r>
            <w:r w:rsidR="0093664F">
              <w:rPr>
                <w:b/>
                <w:bCs/>
              </w:rPr>
              <w:t>26 апреля</w:t>
            </w:r>
            <w:r>
              <w:rPr>
                <w:b/>
                <w:bCs/>
              </w:rPr>
              <w:t xml:space="preserve"> 2</w:t>
            </w:r>
            <w:r w:rsidRPr="001A1EF4">
              <w:rPr>
                <w:b/>
                <w:bCs/>
              </w:rPr>
              <w:t>0</w:t>
            </w:r>
            <w:r>
              <w:rPr>
                <w:b/>
                <w:bCs/>
              </w:rPr>
              <w:t>2</w:t>
            </w:r>
            <w:r w:rsidR="007B2038">
              <w:rPr>
                <w:b/>
                <w:bCs/>
              </w:rPr>
              <w:t>2</w:t>
            </w:r>
            <w:r>
              <w:rPr>
                <w:b/>
                <w:bCs/>
              </w:rPr>
              <w:t xml:space="preserve"> года </w:t>
            </w:r>
            <w:r w:rsidRPr="001A1EF4">
              <w:rPr>
                <w:b/>
                <w:bCs/>
              </w:rPr>
              <w:t>№</w:t>
            </w:r>
            <w:r>
              <w:rPr>
                <w:b/>
                <w:bCs/>
              </w:rPr>
              <w:t xml:space="preserve"> </w:t>
            </w:r>
            <w:r w:rsidR="0093664F">
              <w:rPr>
                <w:b/>
                <w:bCs/>
              </w:rPr>
              <w:t>75</w:t>
            </w:r>
          </w:p>
        </w:tc>
        <w:tc>
          <w:tcPr>
            <w:tcW w:w="4768" w:type="dxa"/>
          </w:tcPr>
          <w:p w:rsidR="00390B29" w:rsidRPr="001A1EF4" w:rsidRDefault="00390B29" w:rsidP="007B2038">
            <w:pPr>
              <w:ind w:left="142" w:right="283"/>
              <w:jc w:val="right"/>
              <w:rPr>
                <w:b/>
                <w:bCs/>
              </w:rPr>
            </w:pPr>
          </w:p>
        </w:tc>
      </w:tr>
    </w:tbl>
    <w:p w:rsidR="00390B29" w:rsidRPr="001A1EF4" w:rsidRDefault="00390B29" w:rsidP="00390B29">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390B29" w:rsidRPr="001A1EF4" w:rsidTr="00390B29">
        <w:trPr>
          <w:trHeight w:val="877"/>
        </w:trPr>
        <w:tc>
          <w:tcPr>
            <w:tcW w:w="5353" w:type="dxa"/>
            <w:tcBorders>
              <w:top w:val="nil"/>
              <w:left w:val="nil"/>
              <w:bottom w:val="nil"/>
              <w:right w:val="nil"/>
            </w:tcBorders>
          </w:tcPr>
          <w:p w:rsidR="00390B29" w:rsidRPr="001A1EF4" w:rsidRDefault="00390B29" w:rsidP="007B2038">
            <w:pPr>
              <w:widowControl w:val="0"/>
              <w:autoSpaceDE w:val="0"/>
              <w:autoSpaceDN w:val="0"/>
              <w:adjustRightInd w:val="0"/>
              <w:jc w:val="both"/>
            </w:pPr>
            <w:r w:rsidRPr="007C2EE3">
              <w:t xml:space="preserve">Об утверждении Административного регламента </w:t>
            </w:r>
            <w:r w:rsidRPr="007C2EE3">
              <w:rPr>
                <w:rFonts w:eastAsia="Calibri"/>
              </w:rPr>
              <w:t>администрации муниципального образования</w:t>
            </w:r>
            <w:r>
              <w:rPr>
                <w:rFonts w:eastAsia="Calibri"/>
              </w:rPr>
              <w:t xml:space="preserve"> </w:t>
            </w:r>
            <w:r w:rsidRPr="007C2EE3">
              <w:rPr>
                <w:rFonts w:eastAsia="Calibri"/>
              </w:rPr>
              <w:t>«Важинское городское поселение Подпорожского муниципального района Ленинградской области»</w:t>
            </w:r>
            <w:r>
              <w:rPr>
                <w:rFonts w:eastAsia="Calibri"/>
              </w:rPr>
              <w:t xml:space="preserve"> </w:t>
            </w:r>
            <w:r w:rsidRPr="007C2EE3">
              <w:t xml:space="preserve">предоставления муниципальной услуги </w:t>
            </w:r>
            <w:r w:rsidRPr="00390B29">
              <w:rPr>
                <w:b/>
                <w:bC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bl>
    <w:p w:rsidR="00390B29" w:rsidRDefault="00390B29" w:rsidP="00390B29">
      <w:pPr>
        <w:contextualSpacing/>
      </w:pPr>
    </w:p>
    <w:p w:rsidR="00390B29" w:rsidRPr="001A1EF4" w:rsidRDefault="00390B29" w:rsidP="00390B29">
      <w:pPr>
        <w:contextualSpacing/>
      </w:pPr>
    </w:p>
    <w:p w:rsidR="00390B29" w:rsidRPr="007B2038" w:rsidRDefault="00390B29" w:rsidP="00390B29">
      <w:pPr>
        <w:ind w:right="-5" w:firstLine="720"/>
        <w:jc w:val="both"/>
        <w:rPr>
          <w:lang w:eastAsia="en-US"/>
        </w:rPr>
      </w:pPr>
      <w:proofErr w:type="gramStart"/>
      <w:r w:rsidRPr="007B2038">
        <w:t xml:space="preserve">В соответствии с Федеральным законом от 27 июля 2010 года  № 210-ФЗ «Об организации предоставления государственных и муниципальных услуг», </w:t>
      </w:r>
      <w:r w:rsidRPr="007B2038">
        <w:rPr>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390B29" w:rsidRPr="007B2038" w:rsidRDefault="00390B29" w:rsidP="00390B29">
      <w:pPr>
        <w:pStyle w:val="a3"/>
        <w:spacing w:before="0" w:beforeAutospacing="0" w:after="0" w:afterAutospacing="0"/>
        <w:jc w:val="both"/>
        <w:rPr>
          <w:rFonts w:ascii="Times New Roman" w:hAnsi="Times New Roman"/>
          <w:b/>
          <w:color w:val="000000"/>
          <w:sz w:val="24"/>
          <w:szCs w:val="24"/>
        </w:rPr>
      </w:pPr>
      <w:r w:rsidRPr="007B2038">
        <w:rPr>
          <w:rFonts w:ascii="Times New Roman" w:hAnsi="Times New Roman"/>
          <w:b/>
          <w:color w:val="000000"/>
          <w:sz w:val="24"/>
          <w:szCs w:val="24"/>
        </w:rPr>
        <w:t>ПОСТАНОВЛЯЕТ:</w:t>
      </w:r>
    </w:p>
    <w:p w:rsidR="00390B29" w:rsidRPr="007B2038" w:rsidRDefault="00390B29" w:rsidP="00390B29">
      <w:pPr>
        <w:widowControl w:val="0"/>
        <w:autoSpaceDE w:val="0"/>
        <w:autoSpaceDN w:val="0"/>
        <w:adjustRightInd w:val="0"/>
        <w:ind w:firstLine="709"/>
        <w:jc w:val="both"/>
        <w:rPr>
          <w:b/>
          <w:bCs/>
        </w:rPr>
      </w:pPr>
      <w:r w:rsidRPr="007B2038">
        <w:t xml:space="preserve">1. Утвердить Административный регламент </w:t>
      </w:r>
      <w:r w:rsidRPr="007B2038">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7B2038">
        <w:t xml:space="preserve">предоставления муниципальной услуги </w:t>
      </w:r>
      <w:r w:rsidRPr="007B2038">
        <w:rPr>
          <w:b/>
          <w:bCs/>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7B2038">
        <w:t>(далее – Административный регламент) согласно приложению к настоящему постановлению.</w:t>
      </w:r>
    </w:p>
    <w:p w:rsidR="00390B29" w:rsidRPr="007B2038" w:rsidRDefault="00390B29" w:rsidP="00390B29">
      <w:pPr>
        <w:ind w:firstLine="709"/>
        <w:jc w:val="both"/>
      </w:pPr>
      <w:r w:rsidRPr="007B2038">
        <w:t xml:space="preserve">2. </w:t>
      </w:r>
      <w:r w:rsidRPr="007B2038">
        <w:rPr>
          <w:spacing w:val="-1"/>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7B2038">
        <w:t>,</w:t>
      </w:r>
      <w:r w:rsidRPr="007B2038">
        <w:rPr>
          <w:spacing w:val="-1"/>
        </w:rPr>
        <w:t xml:space="preserve"> в соответствии с утверждённым </w:t>
      </w:r>
      <w:r w:rsidRPr="007B2038">
        <w:t>Административным регламентом.</w:t>
      </w:r>
    </w:p>
    <w:p w:rsidR="00390B29" w:rsidRPr="007B2038" w:rsidRDefault="00390B29" w:rsidP="007B2038">
      <w:pPr>
        <w:pStyle w:val="ConsPlusNormal"/>
        <w:jc w:val="both"/>
        <w:rPr>
          <w:sz w:val="24"/>
          <w:szCs w:val="24"/>
        </w:rPr>
      </w:pPr>
      <w:r w:rsidRPr="007B2038">
        <w:rPr>
          <w:sz w:val="24"/>
          <w:szCs w:val="24"/>
        </w:rPr>
        <w:t xml:space="preserve">3.Постановление от </w:t>
      </w:r>
      <w:r w:rsidR="007B2038" w:rsidRPr="007B2038">
        <w:rPr>
          <w:sz w:val="24"/>
          <w:szCs w:val="24"/>
        </w:rPr>
        <w:t>01 февраля 2019 года № 20</w:t>
      </w:r>
      <w:r w:rsidRPr="007B2038">
        <w:rPr>
          <w:spacing w:val="-1"/>
          <w:sz w:val="24"/>
          <w:szCs w:val="24"/>
        </w:rPr>
        <w:t>администрации муниципального образования «Важинское городское поселение Подпорожского муниципального района Ленинградской области»</w:t>
      </w:r>
      <w:r w:rsidRPr="007B2038">
        <w:rPr>
          <w:b/>
          <w:bCs/>
          <w:color w:val="000000"/>
          <w:sz w:val="24"/>
          <w:szCs w:val="24"/>
        </w:rPr>
        <w:t xml:space="preserve"> </w:t>
      </w:r>
      <w:r w:rsidRPr="007B2038">
        <w:rPr>
          <w:sz w:val="24"/>
          <w:szCs w:val="24"/>
        </w:rPr>
        <w:t xml:space="preserve">Об утверждении Административного регламента предоставления муниципальной услуги   </w:t>
      </w:r>
      <w:r w:rsidRPr="007B2038">
        <w:rPr>
          <w:b/>
          <w:sz w:val="24"/>
          <w:szCs w:val="24"/>
        </w:rPr>
        <w:t xml:space="preserve"> </w:t>
      </w:r>
      <w:r w:rsidRPr="007B2038">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7B2038" w:rsidRPr="007B2038">
        <w:rPr>
          <w:sz w:val="24"/>
          <w:szCs w:val="24"/>
        </w:rPr>
        <w:t xml:space="preserve"> </w:t>
      </w:r>
      <w:proofErr w:type="spellStart"/>
      <w:r w:rsidR="007B2038" w:rsidRPr="007B2038">
        <w:rPr>
          <w:sz w:val="24"/>
          <w:szCs w:val="24"/>
        </w:rPr>
        <w:t>с</w:t>
      </w:r>
      <w:r w:rsidRPr="007B2038">
        <w:rPr>
          <w:sz w:val="24"/>
          <w:szCs w:val="24"/>
        </w:rPr>
        <w:t>читаь</w:t>
      </w:r>
      <w:proofErr w:type="spellEnd"/>
      <w:r w:rsidRPr="007B2038">
        <w:rPr>
          <w:sz w:val="24"/>
          <w:szCs w:val="24"/>
        </w:rPr>
        <w:t xml:space="preserve"> </w:t>
      </w:r>
      <w:proofErr w:type="gramStart"/>
      <w:r w:rsidRPr="007B2038">
        <w:rPr>
          <w:sz w:val="24"/>
          <w:szCs w:val="24"/>
        </w:rPr>
        <w:t>утратившим</w:t>
      </w:r>
      <w:proofErr w:type="gramEnd"/>
      <w:r w:rsidRPr="007B2038">
        <w:rPr>
          <w:sz w:val="24"/>
          <w:szCs w:val="24"/>
        </w:rPr>
        <w:t xml:space="preserve"> силу.</w:t>
      </w:r>
    </w:p>
    <w:p w:rsidR="00390B29" w:rsidRPr="007B2038" w:rsidRDefault="00390B29" w:rsidP="00390B29">
      <w:pPr>
        <w:ind w:firstLine="720"/>
        <w:jc w:val="both"/>
        <w:rPr>
          <w:lang w:eastAsia="en-US"/>
        </w:rPr>
      </w:pPr>
      <w:r w:rsidRPr="007B2038">
        <w:rPr>
          <w:lang w:eastAsia="en-US"/>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7B2038">
        <w:rPr>
          <w:color w:val="0000FF"/>
          <w:lang w:eastAsia="en-US"/>
        </w:rPr>
        <w:t>важины.рф</w:t>
      </w:r>
      <w:proofErr w:type="spellEnd"/>
      <w:r w:rsidRPr="007B2038">
        <w:rPr>
          <w:lang w:eastAsia="en-US"/>
        </w:rPr>
        <w:t>.</w:t>
      </w:r>
    </w:p>
    <w:p w:rsidR="00390B29" w:rsidRPr="007B2038" w:rsidRDefault="00390B29" w:rsidP="00390B29">
      <w:pPr>
        <w:ind w:firstLine="709"/>
        <w:jc w:val="both"/>
        <w:rPr>
          <w:lang w:eastAsia="en-US"/>
        </w:rPr>
      </w:pPr>
      <w:r w:rsidRPr="007B2038">
        <w:rPr>
          <w:lang w:eastAsia="en-US"/>
        </w:rPr>
        <w:lastRenderedPageBreak/>
        <w:t xml:space="preserve">4.  </w:t>
      </w:r>
      <w:proofErr w:type="gramStart"/>
      <w:r w:rsidRPr="007B2038">
        <w:rPr>
          <w:lang w:eastAsia="en-US"/>
        </w:rPr>
        <w:t>Контроль за</w:t>
      </w:r>
      <w:proofErr w:type="gramEnd"/>
      <w:r w:rsidRPr="007B2038">
        <w:rPr>
          <w:lang w:eastAsia="en-US"/>
        </w:rPr>
        <w:t xml:space="preserve"> выполнением настоящего постановления оставляю за собой.  </w:t>
      </w:r>
    </w:p>
    <w:p w:rsidR="00390B29" w:rsidRPr="007B2038" w:rsidRDefault="00390B29" w:rsidP="00390B29">
      <w:pPr>
        <w:jc w:val="both"/>
      </w:pPr>
    </w:p>
    <w:p w:rsidR="00390B29" w:rsidRPr="007B2038" w:rsidRDefault="00390B29" w:rsidP="00390B29">
      <w:pPr>
        <w:contextualSpacing/>
      </w:pPr>
      <w:r w:rsidRPr="007B2038">
        <w:t>Глава администрации                                                                                           Р.А. Верещагин</w:t>
      </w: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7B2038" w:rsidRDefault="007B2038" w:rsidP="00390B29">
      <w:pPr>
        <w:ind w:left="4990"/>
        <w:jc w:val="right"/>
      </w:pPr>
    </w:p>
    <w:p w:rsidR="0093664F" w:rsidRDefault="0093664F" w:rsidP="0093664F">
      <w:pPr>
        <w:ind w:left="4990"/>
        <w:jc w:val="right"/>
      </w:pPr>
    </w:p>
    <w:p w:rsidR="0093664F" w:rsidRDefault="0093664F" w:rsidP="0093664F">
      <w:pPr>
        <w:ind w:left="4990"/>
        <w:jc w:val="right"/>
      </w:pPr>
    </w:p>
    <w:p w:rsidR="0093664F" w:rsidRDefault="0093664F" w:rsidP="0093664F">
      <w:pPr>
        <w:ind w:left="4990"/>
        <w:jc w:val="right"/>
      </w:pPr>
    </w:p>
    <w:p w:rsidR="0093664F" w:rsidRDefault="0093664F" w:rsidP="0093664F">
      <w:pPr>
        <w:ind w:left="4990"/>
        <w:jc w:val="right"/>
      </w:pPr>
    </w:p>
    <w:p w:rsidR="00390B29" w:rsidRPr="001A1EF4" w:rsidRDefault="00390B29" w:rsidP="0093664F">
      <w:pPr>
        <w:ind w:left="4990"/>
        <w:jc w:val="right"/>
      </w:pPr>
      <w:bookmarkStart w:id="0" w:name="_GoBack"/>
      <w:bookmarkEnd w:id="0"/>
      <w:r w:rsidRPr="001A1EF4">
        <w:t xml:space="preserve">Приложение </w:t>
      </w:r>
    </w:p>
    <w:p w:rsidR="00390B29" w:rsidRPr="001A1EF4" w:rsidRDefault="00390B29" w:rsidP="0093664F">
      <w:pPr>
        <w:ind w:left="4320"/>
        <w:jc w:val="right"/>
      </w:pPr>
      <w:r w:rsidRPr="001A1EF4">
        <w:t xml:space="preserve">к постановлению администрации </w:t>
      </w:r>
    </w:p>
    <w:p w:rsidR="00390B29" w:rsidRPr="001A1EF4" w:rsidRDefault="00390B29" w:rsidP="0093664F">
      <w:pPr>
        <w:ind w:left="4320"/>
        <w:jc w:val="right"/>
      </w:pPr>
      <w:r w:rsidRPr="001A1EF4">
        <w:t>МО «Важинское городское поселение»</w:t>
      </w:r>
    </w:p>
    <w:p w:rsidR="00390B29" w:rsidRPr="001A1EF4" w:rsidRDefault="0093664F" w:rsidP="0093664F">
      <w:pPr>
        <w:jc w:val="right"/>
        <w:rPr>
          <w:rFonts w:eastAsia="Calibri"/>
          <w:b/>
        </w:rPr>
      </w:pPr>
      <w:r>
        <w:rPr>
          <w:b/>
          <w:bCs/>
        </w:rPr>
        <w:t>от 26 апреля 2</w:t>
      </w:r>
      <w:r w:rsidRPr="001A1EF4">
        <w:rPr>
          <w:b/>
          <w:bCs/>
        </w:rPr>
        <w:t>0</w:t>
      </w:r>
      <w:r>
        <w:rPr>
          <w:b/>
          <w:bCs/>
        </w:rPr>
        <w:t xml:space="preserve">22 года </w:t>
      </w:r>
      <w:r w:rsidRPr="001A1EF4">
        <w:rPr>
          <w:b/>
          <w:bCs/>
        </w:rPr>
        <w:t>№</w:t>
      </w:r>
      <w:r>
        <w:rPr>
          <w:b/>
          <w:bCs/>
        </w:rPr>
        <w:t xml:space="preserve"> 75</w:t>
      </w:r>
    </w:p>
    <w:p w:rsidR="00390B29" w:rsidRPr="007B2038" w:rsidRDefault="00390B29" w:rsidP="007B2038">
      <w:pPr>
        <w:jc w:val="center"/>
        <w:rPr>
          <w:rFonts w:eastAsia="Calibri"/>
          <w:b/>
        </w:rPr>
      </w:pPr>
    </w:p>
    <w:p w:rsidR="00390B29" w:rsidRPr="007B2038" w:rsidRDefault="00390B29" w:rsidP="007B2038">
      <w:pPr>
        <w:jc w:val="center"/>
        <w:rPr>
          <w:rFonts w:eastAsia="Calibri"/>
          <w:b/>
        </w:rPr>
      </w:pPr>
      <w:r w:rsidRPr="007B2038">
        <w:rPr>
          <w:rFonts w:eastAsia="Calibri"/>
          <w:b/>
        </w:rPr>
        <w:t>Административный регламент</w:t>
      </w:r>
    </w:p>
    <w:p w:rsidR="00390B29" w:rsidRPr="007B2038" w:rsidRDefault="00390B29" w:rsidP="007B2038">
      <w:pPr>
        <w:widowControl w:val="0"/>
        <w:autoSpaceDE w:val="0"/>
        <w:autoSpaceDN w:val="0"/>
        <w:adjustRightInd w:val="0"/>
        <w:ind w:firstLine="709"/>
        <w:jc w:val="center"/>
        <w:rPr>
          <w:rFonts w:eastAsia="Calibri"/>
          <w:b/>
        </w:rPr>
      </w:pPr>
      <w:r w:rsidRPr="007B2038">
        <w:rPr>
          <w:rFonts w:eastAsia="Calibri"/>
          <w:b/>
        </w:rPr>
        <w:t>администрации муниципального образования</w:t>
      </w:r>
    </w:p>
    <w:p w:rsidR="007B2038" w:rsidRPr="007B2038" w:rsidRDefault="00390B29" w:rsidP="007B2038">
      <w:pPr>
        <w:widowControl w:val="0"/>
        <w:autoSpaceDE w:val="0"/>
        <w:autoSpaceDN w:val="0"/>
        <w:adjustRightInd w:val="0"/>
        <w:ind w:firstLine="709"/>
        <w:jc w:val="center"/>
        <w:rPr>
          <w:rFonts w:eastAsia="Calibri"/>
          <w:b/>
        </w:rPr>
      </w:pPr>
      <w:r w:rsidRPr="007B2038">
        <w:rPr>
          <w:rFonts w:eastAsia="Calibri"/>
          <w:b/>
        </w:rPr>
        <w:t>«Важинское городское поселение Подпорожского муниципального района Ленинградской области»</w:t>
      </w:r>
      <w:r w:rsidR="007B2038" w:rsidRPr="007B2038">
        <w:rPr>
          <w:b/>
          <w:bCs/>
          <w:color w:val="000000"/>
        </w:rPr>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7B2038" w:rsidRPr="007B2038">
        <w:rPr>
          <w:rFonts w:eastAsia="Calibri"/>
          <w:b/>
        </w:rPr>
        <w:t>муниципального образования</w:t>
      </w:r>
    </w:p>
    <w:p w:rsidR="00E872D3" w:rsidRDefault="007B2038" w:rsidP="007B2038">
      <w:pPr>
        <w:jc w:val="center"/>
        <w:rPr>
          <w:rFonts w:eastAsia="Calibri"/>
          <w:b/>
        </w:rPr>
      </w:pPr>
      <w:r w:rsidRPr="007B2038">
        <w:rPr>
          <w:rFonts w:eastAsia="Calibri"/>
          <w:b/>
        </w:rPr>
        <w:t>«Важинское городское поселение Подпорожского муниципального района Ленинградской области»</w:t>
      </w:r>
    </w:p>
    <w:p w:rsidR="007B2038" w:rsidRPr="007B2038" w:rsidRDefault="007B2038" w:rsidP="007B2038">
      <w:pPr>
        <w:widowControl w:val="0"/>
        <w:autoSpaceDE w:val="0"/>
        <w:autoSpaceDN w:val="0"/>
        <w:adjustRightInd w:val="0"/>
        <w:ind w:firstLine="851"/>
        <w:jc w:val="center"/>
        <w:rPr>
          <w:b/>
          <w:bCs/>
          <w:i/>
          <w:iCs/>
          <w:color w:val="000000"/>
          <w:sz w:val="28"/>
          <w:szCs w:val="28"/>
        </w:rPr>
      </w:pPr>
    </w:p>
    <w:p w:rsidR="007B2038" w:rsidRPr="007B2038" w:rsidRDefault="007B2038" w:rsidP="007B2038">
      <w:pPr>
        <w:widowControl w:val="0"/>
        <w:autoSpaceDE w:val="0"/>
        <w:autoSpaceDN w:val="0"/>
        <w:adjustRightInd w:val="0"/>
        <w:ind w:firstLine="851"/>
        <w:jc w:val="center"/>
        <w:rPr>
          <w:b/>
          <w:bCs/>
          <w:color w:val="000000"/>
        </w:rPr>
      </w:pPr>
    </w:p>
    <w:tbl>
      <w:tblPr>
        <w:tblW w:w="0" w:type="auto"/>
        <w:tblLook w:val="04A0" w:firstRow="1" w:lastRow="0" w:firstColumn="1" w:lastColumn="0" w:noHBand="0" w:noVBand="1"/>
      </w:tblPr>
      <w:tblGrid>
        <w:gridCol w:w="8897"/>
        <w:gridCol w:w="1276"/>
      </w:tblGrid>
      <w:tr w:rsidR="007B2038" w:rsidRPr="007B2038" w:rsidTr="007B2038">
        <w:tc>
          <w:tcPr>
            <w:tcW w:w="8897" w:type="dxa"/>
            <w:shd w:val="clear" w:color="auto" w:fill="auto"/>
          </w:tcPr>
          <w:p w:rsidR="007B2038" w:rsidRPr="007B2038" w:rsidRDefault="007B2038" w:rsidP="007B2038">
            <w:pPr>
              <w:widowControl w:val="0"/>
              <w:tabs>
                <w:tab w:val="left" w:pos="567"/>
              </w:tabs>
              <w:ind w:firstLine="709"/>
              <w:contextualSpacing/>
              <w:jc w:val="both"/>
              <w:rPr>
                <w:rFonts w:eastAsia="Calibri"/>
                <w:iCs/>
                <w:color w:val="000000"/>
              </w:rPr>
            </w:pPr>
            <w:r w:rsidRPr="007B2038">
              <w:rPr>
                <w:rFonts w:eastAsia="Calibri"/>
                <w:iCs/>
                <w:color w:val="000000"/>
              </w:rPr>
              <w:t>Оглавление</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1</w:t>
            </w:r>
          </w:p>
        </w:tc>
      </w:tr>
      <w:tr w:rsidR="007B2038" w:rsidRPr="007B2038" w:rsidTr="007B2038">
        <w:tc>
          <w:tcPr>
            <w:tcW w:w="8897" w:type="dxa"/>
            <w:shd w:val="clear" w:color="auto" w:fill="auto"/>
          </w:tcPr>
          <w:p w:rsidR="007B2038" w:rsidRPr="007B2038" w:rsidRDefault="007B2038" w:rsidP="007B2038">
            <w:pPr>
              <w:widowControl w:val="0"/>
              <w:tabs>
                <w:tab w:val="left" w:pos="567"/>
              </w:tabs>
              <w:ind w:firstLine="709"/>
              <w:contextualSpacing/>
              <w:jc w:val="both"/>
              <w:rPr>
                <w:rFonts w:eastAsia="Calibri"/>
                <w:iCs/>
                <w:color w:val="000000"/>
              </w:rPr>
            </w:pPr>
            <w:r w:rsidRPr="007B2038">
              <w:rPr>
                <w:rFonts w:eastAsia="Calibri"/>
                <w:iCs/>
                <w:color w:val="000000"/>
              </w:rPr>
              <w:t xml:space="preserve">Раздел </w:t>
            </w:r>
            <w:r w:rsidRPr="007B2038">
              <w:rPr>
                <w:rFonts w:eastAsia="Calibri"/>
                <w:iCs/>
                <w:color w:val="000000"/>
                <w:lang w:val="en-US"/>
              </w:rPr>
              <w:t>I</w:t>
            </w:r>
            <w:r w:rsidRPr="007B2038">
              <w:rPr>
                <w:rFonts w:eastAsia="Calibri"/>
                <w:iCs/>
                <w:color w:val="000000"/>
              </w:rPr>
              <w:t xml:space="preserve">. Общие положения                   </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2</w:t>
            </w:r>
          </w:p>
        </w:tc>
      </w:tr>
      <w:tr w:rsidR="007B2038" w:rsidRPr="007B2038" w:rsidTr="007B2038">
        <w:tc>
          <w:tcPr>
            <w:tcW w:w="8897" w:type="dxa"/>
            <w:shd w:val="clear" w:color="auto" w:fill="auto"/>
          </w:tcPr>
          <w:p w:rsidR="007B2038" w:rsidRPr="007B2038" w:rsidRDefault="007B2038" w:rsidP="007B2038">
            <w:pPr>
              <w:widowControl w:val="0"/>
              <w:tabs>
                <w:tab w:val="left" w:pos="567"/>
              </w:tabs>
              <w:ind w:firstLine="709"/>
              <w:contextualSpacing/>
              <w:jc w:val="both"/>
              <w:rPr>
                <w:rFonts w:eastAsia="Calibri"/>
                <w:iCs/>
                <w:color w:val="000000"/>
              </w:rPr>
            </w:pPr>
            <w:r w:rsidRPr="007B2038">
              <w:rPr>
                <w:rFonts w:eastAsia="Calibri"/>
                <w:iCs/>
                <w:color w:val="000000"/>
              </w:rPr>
              <w:t xml:space="preserve">Раздел </w:t>
            </w:r>
            <w:r w:rsidRPr="007B2038">
              <w:rPr>
                <w:rFonts w:eastAsia="Calibri"/>
                <w:iCs/>
                <w:color w:val="000000"/>
                <w:lang w:val="en-US"/>
              </w:rPr>
              <w:t>II</w:t>
            </w:r>
            <w:r w:rsidRPr="007B2038">
              <w:rPr>
                <w:rFonts w:eastAsia="Calibri"/>
                <w:iCs/>
                <w:color w:val="000000"/>
              </w:rPr>
              <w:t xml:space="preserve">. Стандарт предоставления </w:t>
            </w:r>
            <w:r w:rsidRPr="007B2038">
              <w:rPr>
                <w:bCs/>
                <w:color w:val="000000"/>
              </w:rPr>
              <w:t xml:space="preserve">муниципальной </w:t>
            </w:r>
            <w:r w:rsidRPr="007B2038">
              <w:rPr>
                <w:rFonts w:eastAsia="Calibri"/>
                <w:iCs/>
                <w:color w:val="000000"/>
              </w:rPr>
              <w:t>услуги</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5</w:t>
            </w:r>
          </w:p>
        </w:tc>
      </w:tr>
      <w:tr w:rsidR="007B2038" w:rsidRPr="007B2038" w:rsidTr="007B2038">
        <w:tc>
          <w:tcPr>
            <w:tcW w:w="8897" w:type="dxa"/>
            <w:shd w:val="clear" w:color="auto" w:fill="auto"/>
          </w:tcPr>
          <w:p w:rsidR="007B2038" w:rsidRPr="007B2038" w:rsidRDefault="007B2038" w:rsidP="007B2038">
            <w:pPr>
              <w:widowControl w:val="0"/>
              <w:tabs>
                <w:tab w:val="left" w:pos="567"/>
              </w:tabs>
              <w:ind w:firstLine="709"/>
              <w:contextualSpacing/>
              <w:jc w:val="both"/>
              <w:rPr>
                <w:rFonts w:eastAsia="Calibri"/>
                <w:iCs/>
                <w:color w:val="000000"/>
              </w:rPr>
            </w:pPr>
            <w:r w:rsidRPr="007B2038">
              <w:rPr>
                <w:rFonts w:eastAsia="Calibri"/>
                <w:iCs/>
                <w:color w:val="000000"/>
              </w:rPr>
              <w:t xml:space="preserve">Раздел </w:t>
            </w:r>
            <w:r w:rsidRPr="007B2038">
              <w:rPr>
                <w:rFonts w:eastAsia="Calibri"/>
                <w:iCs/>
                <w:color w:val="000000"/>
                <w:lang w:val="en-US"/>
              </w:rPr>
              <w:t>III</w:t>
            </w:r>
            <w:r w:rsidRPr="007B2038">
              <w:rPr>
                <w:rFonts w:eastAsia="Calibri"/>
                <w:iCs/>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20</w:t>
            </w: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tc>
      </w:tr>
      <w:tr w:rsidR="007B2038" w:rsidRPr="007B2038" w:rsidTr="007B2038">
        <w:tc>
          <w:tcPr>
            <w:tcW w:w="8897" w:type="dxa"/>
            <w:shd w:val="clear" w:color="auto" w:fill="auto"/>
          </w:tcPr>
          <w:p w:rsidR="007B2038" w:rsidRPr="007B2038" w:rsidRDefault="007B2038" w:rsidP="007B2038">
            <w:pPr>
              <w:widowControl w:val="0"/>
              <w:tabs>
                <w:tab w:val="left" w:pos="567"/>
              </w:tabs>
              <w:ind w:firstLine="709"/>
              <w:contextualSpacing/>
              <w:jc w:val="both"/>
              <w:rPr>
                <w:rFonts w:eastAsia="Calibri"/>
                <w:iCs/>
                <w:color w:val="000000"/>
              </w:rPr>
            </w:pPr>
            <w:r w:rsidRPr="007B2038">
              <w:rPr>
                <w:rFonts w:eastAsia="Calibri"/>
                <w:iCs/>
                <w:color w:val="000000"/>
              </w:rPr>
              <w:t xml:space="preserve">Раздел </w:t>
            </w:r>
            <w:r w:rsidRPr="007B2038">
              <w:rPr>
                <w:rFonts w:eastAsia="Calibri"/>
                <w:iCs/>
                <w:color w:val="000000"/>
                <w:lang w:val="en-US"/>
              </w:rPr>
              <w:t>IV</w:t>
            </w:r>
            <w:r w:rsidRPr="007B2038">
              <w:rPr>
                <w:rFonts w:eastAsia="Calibri"/>
                <w:iCs/>
                <w:color w:val="000000"/>
              </w:rPr>
              <w:t xml:space="preserve">. Формы </w:t>
            </w:r>
            <w:proofErr w:type="gramStart"/>
            <w:r w:rsidRPr="007B2038">
              <w:rPr>
                <w:rFonts w:eastAsia="Calibri"/>
                <w:iCs/>
                <w:color w:val="000000"/>
              </w:rPr>
              <w:t>контроля за</w:t>
            </w:r>
            <w:proofErr w:type="gramEnd"/>
            <w:r w:rsidRPr="007B2038">
              <w:rPr>
                <w:rFonts w:eastAsia="Calibri"/>
                <w:iCs/>
                <w:color w:val="000000"/>
              </w:rPr>
              <w:t xml:space="preserve"> исполнением административного регламента</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24</w:t>
            </w:r>
          </w:p>
        </w:tc>
      </w:tr>
      <w:tr w:rsidR="007B2038" w:rsidRPr="007B2038" w:rsidTr="007B2038">
        <w:tc>
          <w:tcPr>
            <w:tcW w:w="8897" w:type="dxa"/>
            <w:shd w:val="clear" w:color="auto" w:fill="auto"/>
          </w:tcPr>
          <w:p w:rsidR="007B2038" w:rsidRPr="007B2038" w:rsidRDefault="007B2038" w:rsidP="007B2038">
            <w:pPr>
              <w:widowControl w:val="0"/>
              <w:tabs>
                <w:tab w:val="left" w:pos="567"/>
              </w:tabs>
              <w:ind w:firstLine="709"/>
              <w:contextualSpacing/>
              <w:jc w:val="both"/>
              <w:rPr>
                <w:rFonts w:eastAsia="Calibri"/>
                <w:iCs/>
                <w:color w:val="000000"/>
              </w:rPr>
            </w:pPr>
            <w:r w:rsidRPr="007B2038">
              <w:rPr>
                <w:rFonts w:eastAsia="Calibri"/>
                <w:iCs/>
                <w:color w:val="000000"/>
              </w:rPr>
              <w:t xml:space="preserve">Раздел </w:t>
            </w:r>
            <w:r w:rsidRPr="007B2038">
              <w:rPr>
                <w:rFonts w:eastAsia="Calibri"/>
                <w:iCs/>
                <w:color w:val="000000"/>
                <w:lang w:val="en-US"/>
              </w:rPr>
              <w:t>V</w:t>
            </w:r>
            <w:r w:rsidRPr="007B2038">
              <w:rPr>
                <w:rFonts w:eastAsia="Calibri"/>
                <w:iCs/>
                <w:color w:val="000000"/>
              </w:rPr>
              <w:t xml:space="preserve">. </w:t>
            </w:r>
            <w:r w:rsidRPr="007B2038">
              <w:rPr>
                <w:color w:val="00000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26</w:t>
            </w: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tc>
      </w:tr>
      <w:tr w:rsidR="007B2038" w:rsidRPr="007B2038" w:rsidTr="007B2038">
        <w:tc>
          <w:tcPr>
            <w:tcW w:w="8897" w:type="dxa"/>
            <w:shd w:val="clear" w:color="auto" w:fill="auto"/>
          </w:tcPr>
          <w:p w:rsidR="007B2038" w:rsidRPr="007B2038" w:rsidRDefault="007B2038" w:rsidP="007B2038">
            <w:pPr>
              <w:widowControl w:val="0"/>
              <w:tabs>
                <w:tab w:val="left" w:pos="567"/>
              </w:tabs>
              <w:ind w:firstLine="709"/>
              <w:contextualSpacing/>
              <w:jc w:val="both"/>
              <w:rPr>
                <w:rFonts w:eastAsia="Calibri"/>
                <w:iCs/>
                <w:color w:val="000000"/>
              </w:rPr>
            </w:pPr>
            <w:r w:rsidRPr="007B2038">
              <w:rPr>
                <w:rFonts w:eastAsia="Calibri"/>
                <w:iCs/>
                <w:color w:val="000000"/>
              </w:rPr>
              <w:t xml:space="preserve">Раздел </w:t>
            </w:r>
            <w:r w:rsidRPr="007B2038">
              <w:rPr>
                <w:rFonts w:eastAsia="Calibri"/>
                <w:iCs/>
                <w:color w:val="000000"/>
                <w:lang w:val="en-US"/>
              </w:rPr>
              <w:t>VI</w:t>
            </w:r>
            <w:r w:rsidRPr="007B2038">
              <w:rPr>
                <w:rFonts w:eastAsia="Calibri"/>
                <w:iCs/>
                <w:color w:val="000000"/>
              </w:rPr>
              <w:t>.</w:t>
            </w:r>
            <w:r w:rsidRPr="007B2038">
              <w:rPr>
                <w:rFonts w:eastAsia="Calibri"/>
                <w:color w:val="000000"/>
              </w:rPr>
              <w:t xml:space="preserve"> </w:t>
            </w:r>
            <w:r w:rsidRPr="007B2038">
              <w:rPr>
                <w:rFonts w:eastAsia="Calibri"/>
                <w:iCs/>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27</w:t>
            </w: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tc>
      </w:tr>
      <w:tr w:rsidR="007B2038" w:rsidRPr="007B2038" w:rsidTr="007B2038">
        <w:tc>
          <w:tcPr>
            <w:tcW w:w="8897" w:type="dxa"/>
            <w:shd w:val="clear" w:color="auto" w:fill="auto"/>
          </w:tcPr>
          <w:p w:rsidR="007B2038" w:rsidRPr="007B2038" w:rsidRDefault="007B2038" w:rsidP="007B2038">
            <w:pPr>
              <w:widowControl w:val="0"/>
              <w:tabs>
                <w:tab w:val="left" w:pos="567"/>
              </w:tabs>
              <w:ind w:firstLine="709"/>
              <w:contextualSpacing/>
              <w:jc w:val="both"/>
              <w:rPr>
                <w:rFonts w:eastAsia="Calibri"/>
                <w:iCs/>
                <w:color w:val="000000"/>
              </w:rPr>
            </w:pPr>
            <w:r w:rsidRPr="007B2038">
              <w:rPr>
                <w:rFonts w:eastAsia="Calibri"/>
                <w:iCs/>
                <w:color w:val="000000"/>
              </w:rPr>
              <w:t xml:space="preserve">Приложение № 1. Форма решения </w:t>
            </w:r>
            <w:r w:rsidRPr="007B2038">
              <w:rPr>
                <w:rFonts w:eastAsia="Calibri"/>
                <w:color w:val="000000"/>
              </w:rPr>
              <w:t>об отказе в приеме документов</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31</w:t>
            </w:r>
          </w:p>
        </w:tc>
      </w:tr>
      <w:tr w:rsidR="007B2038" w:rsidRPr="007B2038" w:rsidTr="007B2038">
        <w:tc>
          <w:tcPr>
            <w:tcW w:w="8897" w:type="dxa"/>
            <w:shd w:val="clear" w:color="auto" w:fill="auto"/>
          </w:tcPr>
          <w:p w:rsidR="007B2038" w:rsidRPr="007B2038" w:rsidRDefault="007B2038" w:rsidP="007B2038">
            <w:pPr>
              <w:spacing w:line="240" w:lineRule="atLeast"/>
              <w:ind w:firstLine="709"/>
              <w:jc w:val="both"/>
              <w:rPr>
                <w:b/>
                <w:color w:val="000000"/>
              </w:rPr>
            </w:pPr>
            <w:r w:rsidRPr="007B2038">
              <w:rPr>
                <w:rFonts w:eastAsia="Calibri"/>
                <w:iCs/>
                <w:color w:val="000000"/>
              </w:rPr>
              <w:t xml:space="preserve">Приложение № 2. Форма заявления </w:t>
            </w:r>
            <w:r w:rsidRPr="007B2038">
              <w:rPr>
                <w:bCs/>
                <w:color w:val="000000"/>
              </w:rPr>
              <w:t xml:space="preserve">об исправлении </w:t>
            </w:r>
            <w:r w:rsidRPr="007B2038">
              <w:rPr>
                <w:color w:val="000000"/>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sidRPr="007B2038">
              <w:rPr>
                <w:rFonts w:eastAsia="Calibri"/>
                <w:color w:val="00000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33</w:t>
            </w:r>
          </w:p>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 xml:space="preserve"> </w:t>
            </w: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tc>
      </w:tr>
      <w:tr w:rsidR="007B2038" w:rsidRPr="007B2038" w:rsidTr="007B2038">
        <w:tc>
          <w:tcPr>
            <w:tcW w:w="8897" w:type="dxa"/>
            <w:shd w:val="clear" w:color="auto" w:fill="auto"/>
          </w:tcPr>
          <w:p w:rsidR="007B2038" w:rsidRPr="007B2038" w:rsidRDefault="007B2038" w:rsidP="007B2038">
            <w:pPr>
              <w:spacing w:line="240" w:lineRule="atLeast"/>
              <w:ind w:firstLine="709"/>
              <w:jc w:val="both"/>
              <w:rPr>
                <w:b/>
                <w:color w:val="000000"/>
              </w:rPr>
            </w:pPr>
            <w:r w:rsidRPr="007B2038">
              <w:rPr>
                <w:rFonts w:eastAsia="Calibri"/>
                <w:iCs/>
                <w:color w:val="000000"/>
              </w:rPr>
              <w:t xml:space="preserve">Приложение № 3. Форма решения </w:t>
            </w:r>
            <w:r w:rsidRPr="007B2038">
              <w:rPr>
                <w:color w:val="000000"/>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35</w:t>
            </w: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tc>
      </w:tr>
      <w:tr w:rsidR="007B2038" w:rsidRPr="007B2038" w:rsidTr="007B2038">
        <w:tc>
          <w:tcPr>
            <w:tcW w:w="8897" w:type="dxa"/>
            <w:shd w:val="clear" w:color="auto" w:fill="auto"/>
          </w:tcPr>
          <w:p w:rsidR="007B2038" w:rsidRPr="007B2038" w:rsidRDefault="007B2038" w:rsidP="007B2038">
            <w:pPr>
              <w:spacing w:line="240" w:lineRule="atLeast"/>
              <w:ind w:firstLine="709"/>
              <w:jc w:val="both"/>
              <w:rPr>
                <w:rFonts w:eastAsia="Calibri"/>
                <w:iCs/>
                <w:color w:val="000000"/>
              </w:rPr>
            </w:pPr>
            <w:r w:rsidRPr="007B2038">
              <w:rPr>
                <w:rFonts w:eastAsia="Calibri"/>
                <w:iCs/>
                <w:color w:val="000000"/>
              </w:rPr>
              <w:t xml:space="preserve">Приложение № 4. Форма заявления </w:t>
            </w:r>
            <w:r w:rsidRPr="007B2038">
              <w:rPr>
                <w:bCs/>
                <w:color w:val="000000"/>
              </w:rPr>
              <w:t xml:space="preserve">о выдаче дубликата </w:t>
            </w:r>
            <w:r w:rsidRPr="007B2038">
              <w:rPr>
                <w:color w:val="000000"/>
              </w:rPr>
              <w:t xml:space="preserve">уведомления о соответствии </w:t>
            </w:r>
            <w:proofErr w:type="gramStart"/>
            <w:r w:rsidRPr="007B2038">
              <w:rPr>
                <w:color w:val="000000"/>
              </w:rPr>
              <w:t>построенных</w:t>
            </w:r>
            <w:proofErr w:type="gramEnd"/>
            <w:r w:rsidRPr="007B2038">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w:t>
            </w:r>
            <w:r w:rsidRPr="007B2038">
              <w:rPr>
                <w:color w:val="000000"/>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lastRenderedPageBreak/>
              <w:t>37</w:t>
            </w: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tc>
      </w:tr>
      <w:tr w:rsidR="007B2038" w:rsidRPr="007B2038" w:rsidTr="007B2038">
        <w:tc>
          <w:tcPr>
            <w:tcW w:w="8897" w:type="dxa"/>
            <w:shd w:val="clear" w:color="auto" w:fill="auto"/>
          </w:tcPr>
          <w:p w:rsidR="007B2038" w:rsidRPr="007B2038" w:rsidRDefault="007B2038" w:rsidP="007B2038">
            <w:pPr>
              <w:spacing w:line="240" w:lineRule="atLeast"/>
              <w:ind w:firstLine="709"/>
              <w:jc w:val="both"/>
              <w:rPr>
                <w:color w:val="000000"/>
              </w:rPr>
            </w:pPr>
            <w:r w:rsidRPr="007B2038">
              <w:rPr>
                <w:rFonts w:eastAsia="Calibri"/>
                <w:iCs/>
                <w:color w:val="000000"/>
              </w:rPr>
              <w:lastRenderedPageBreak/>
              <w:t xml:space="preserve">Приложение № 5. Форма решения </w:t>
            </w:r>
            <w:r w:rsidRPr="007B2038">
              <w:rPr>
                <w:color w:val="000000"/>
              </w:rPr>
              <w:t xml:space="preserve">об отказе в выдаче дубликата уведомления о соответствии </w:t>
            </w:r>
            <w:proofErr w:type="gramStart"/>
            <w:r w:rsidRPr="007B2038">
              <w:rPr>
                <w:color w:val="000000"/>
              </w:rPr>
              <w:t>построенных</w:t>
            </w:r>
            <w:proofErr w:type="gramEnd"/>
            <w:r w:rsidRPr="007B2038">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39</w:t>
            </w: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p w:rsidR="007B2038" w:rsidRPr="007B2038" w:rsidRDefault="007B2038" w:rsidP="007B2038">
            <w:pPr>
              <w:widowControl w:val="0"/>
              <w:tabs>
                <w:tab w:val="left" w:pos="567"/>
              </w:tabs>
              <w:contextualSpacing/>
              <w:jc w:val="right"/>
              <w:rPr>
                <w:rFonts w:eastAsia="Calibri"/>
                <w:iCs/>
                <w:color w:val="000000"/>
              </w:rPr>
            </w:pPr>
          </w:p>
        </w:tc>
      </w:tr>
      <w:tr w:rsidR="007B2038" w:rsidRPr="007B2038" w:rsidTr="007B2038">
        <w:tc>
          <w:tcPr>
            <w:tcW w:w="8897" w:type="dxa"/>
            <w:shd w:val="clear" w:color="auto" w:fill="auto"/>
          </w:tcPr>
          <w:p w:rsidR="007B2038" w:rsidRPr="007B2038" w:rsidRDefault="007B2038" w:rsidP="007B2038">
            <w:pPr>
              <w:spacing w:line="240" w:lineRule="atLeast"/>
              <w:ind w:firstLine="709"/>
              <w:jc w:val="both"/>
              <w:rPr>
                <w:rFonts w:eastAsia="Calibri"/>
                <w:iCs/>
                <w:color w:val="000000"/>
              </w:rPr>
            </w:pPr>
            <w:r w:rsidRPr="007B2038">
              <w:rPr>
                <w:rFonts w:eastAsia="Calibri"/>
                <w:iCs/>
                <w:color w:val="000000"/>
              </w:rPr>
              <w:t>Приложение № 6.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7B2038" w:rsidRPr="007B2038" w:rsidRDefault="007B2038" w:rsidP="007B2038">
            <w:pPr>
              <w:widowControl w:val="0"/>
              <w:tabs>
                <w:tab w:val="left" w:pos="567"/>
              </w:tabs>
              <w:contextualSpacing/>
              <w:jc w:val="right"/>
              <w:rPr>
                <w:rFonts w:eastAsia="Calibri"/>
                <w:iCs/>
                <w:color w:val="000000"/>
              </w:rPr>
            </w:pPr>
            <w:r w:rsidRPr="007B2038">
              <w:rPr>
                <w:rFonts w:eastAsia="Calibri"/>
                <w:iCs/>
                <w:color w:val="000000"/>
              </w:rPr>
              <w:t>41</w:t>
            </w:r>
          </w:p>
        </w:tc>
      </w:tr>
    </w:tbl>
    <w:p w:rsidR="007B2038" w:rsidRPr="007B2038" w:rsidRDefault="007B2038" w:rsidP="007B2038">
      <w:pPr>
        <w:widowControl w:val="0"/>
        <w:tabs>
          <w:tab w:val="left" w:pos="567"/>
        </w:tabs>
        <w:contextualSpacing/>
        <w:jc w:val="both"/>
        <w:rPr>
          <w:i/>
          <w:iCs/>
          <w:color w:val="000000"/>
          <w:sz w:val="28"/>
          <w:szCs w:val="28"/>
        </w:rPr>
      </w:pPr>
    </w:p>
    <w:p w:rsidR="007B2038" w:rsidRPr="007B2038" w:rsidRDefault="007B2038" w:rsidP="007B2038">
      <w:pPr>
        <w:widowControl w:val="0"/>
        <w:tabs>
          <w:tab w:val="left" w:pos="567"/>
        </w:tabs>
        <w:ind w:left="567"/>
        <w:contextualSpacing/>
        <w:jc w:val="center"/>
        <w:rPr>
          <w:b/>
          <w:color w:val="000000"/>
        </w:rPr>
      </w:pPr>
      <w:r w:rsidRPr="007B2038">
        <w:rPr>
          <w:b/>
          <w:color w:val="000000"/>
        </w:rPr>
        <w:t xml:space="preserve">Раздел </w:t>
      </w:r>
      <w:r w:rsidRPr="007B2038">
        <w:rPr>
          <w:b/>
          <w:color w:val="000000"/>
          <w:lang w:val="en-US"/>
        </w:rPr>
        <w:t>I</w:t>
      </w:r>
      <w:r w:rsidRPr="007B2038">
        <w:rPr>
          <w:b/>
          <w:color w:val="000000"/>
        </w:rPr>
        <w:t>. Общие положения</w:t>
      </w:r>
    </w:p>
    <w:p w:rsidR="007B2038" w:rsidRPr="007B2038" w:rsidRDefault="007B2038" w:rsidP="007B2038">
      <w:pPr>
        <w:widowControl w:val="0"/>
        <w:tabs>
          <w:tab w:val="left" w:pos="567"/>
        </w:tabs>
        <w:ind w:left="1287"/>
        <w:contextualSpacing/>
        <w:rPr>
          <w:b/>
          <w:color w:val="000000"/>
        </w:rPr>
      </w:pPr>
    </w:p>
    <w:p w:rsidR="007B2038" w:rsidRPr="007B2038" w:rsidRDefault="007B2038" w:rsidP="007B2038">
      <w:pPr>
        <w:widowControl w:val="0"/>
        <w:tabs>
          <w:tab w:val="left" w:pos="567"/>
        </w:tabs>
        <w:ind w:left="1287"/>
        <w:contextualSpacing/>
        <w:rPr>
          <w:b/>
          <w:color w:val="000000"/>
        </w:rPr>
      </w:pPr>
      <w:r w:rsidRPr="007B2038">
        <w:rPr>
          <w:b/>
          <w:color w:val="000000"/>
        </w:rPr>
        <w:t>Предмет регулирования Административного регламента</w:t>
      </w:r>
    </w:p>
    <w:p w:rsidR="007B2038" w:rsidRPr="007B2038" w:rsidRDefault="007B2038" w:rsidP="007B2038">
      <w:pPr>
        <w:widowControl w:val="0"/>
        <w:tabs>
          <w:tab w:val="left" w:pos="567"/>
        </w:tabs>
        <w:ind w:left="1287"/>
        <w:contextualSpacing/>
        <w:rPr>
          <w:color w:val="000000"/>
        </w:rPr>
      </w:pPr>
    </w:p>
    <w:p w:rsidR="007B2038" w:rsidRPr="007B2038" w:rsidRDefault="007B2038" w:rsidP="00CC020D">
      <w:pPr>
        <w:numPr>
          <w:ilvl w:val="1"/>
          <w:numId w:val="43"/>
        </w:numPr>
        <w:autoSpaceDE w:val="0"/>
        <w:autoSpaceDN w:val="0"/>
        <w:adjustRightInd w:val="0"/>
        <w:ind w:left="0" w:firstLine="709"/>
        <w:jc w:val="both"/>
        <w:rPr>
          <w:color w:val="000000"/>
          <w:sz w:val="28"/>
          <w:szCs w:val="28"/>
        </w:rPr>
      </w:pPr>
      <w:proofErr w:type="gramStart"/>
      <w:r w:rsidRPr="007B2038">
        <w:rPr>
          <w:color w:val="000000"/>
        </w:rPr>
        <w:t>Административный регламент предоставления муниципальной услуги «</w:t>
      </w:r>
      <w:r w:rsidRPr="007B2038">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B2038">
        <w:rPr>
          <w:color w:val="000000"/>
        </w:rPr>
        <w:t>» (</w:t>
      </w:r>
      <w:r w:rsidRPr="007B2038">
        <w:rPr>
          <w:bCs/>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7B2038">
        <w:rPr>
          <w:bCs/>
          <w:color w:val="000000"/>
        </w:rPr>
        <w:t xml:space="preserve"> градостроительной деятельности</w:t>
      </w:r>
      <w:r w:rsidRPr="007B2038">
        <w:rPr>
          <w:color w:val="000000"/>
        </w:rPr>
        <w:t xml:space="preserve">) </w:t>
      </w:r>
      <w:proofErr w:type="gramStart"/>
      <w:r w:rsidRPr="007B2038">
        <w:rPr>
          <w:color w:val="000000"/>
        </w:rPr>
        <w:t>разработан</w:t>
      </w:r>
      <w:proofErr w:type="gramEnd"/>
      <w:r w:rsidRPr="007B2038">
        <w:rPr>
          <w:color w:val="000000"/>
        </w:rPr>
        <w:t xml:space="preserve"> в целях повышения качества и  доступности предоставления муниципальной услуги, определяет </w:t>
      </w:r>
    </w:p>
    <w:p w:rsidR="007B2038" w:rsidRPr="007B2038" w:rsidRDefault="007B2038" w:rsidP="007B2038">
      <w:pPr>
        <w:numPr>
          <w:ilvl w:val="1"/>
          <w:numId w:val="43"/>
        </w:numPr>
        <w:autoSpaceDE w:val="0"/>
        <w:autoSpaceDN w:val="0"/>
        <w:adjustRightInd w:val="0"/>
        <w:ind w:left="0" w:firstLine="709"/>
        <w:jc w:val="both"/>
        <w:rPr>
          <w:color w:val="000000"/>
        </w:rPr>
      </w:pPr>
      <w:r w:rsidRPr="007B2038">
        <w:rPr>
          <w:color w:val="000000"/>
        </w:rPr>
        <w:t>Заявителями на получение муниципальной услуги являются застройщики</w:t>
      </w:r>
      <w:r w:rsidRPr="007B2038">
        <w:rPr>
          <w:i/>
          <w:iCs/>
          <w:color w:val="000000"/>
        </w:rPr>
        <w:t xml:space="preserve"> </w:t>
      </w:r>
      <w:r w:rsidRPr="007B2038">
        <w:rPr>
          <w:color w:val="000000"/>
        </w:rPr>
        <w:t xml:space="preserve">(далее – Заявитель). </w:t>
      </w:r>
    </w:p>
    <w:p w:rsidR="007B2038" w:rsidRPr="007B2038" w:rsidRDefault="007B2038" w:rsidP="007B2038">
      <w:pPr>
        <w:numPr>
          <w:ilvl w:val="1"/>
          <w:numId w:val="43"/>
        </w:numPr>
        <w:autoSpaceDE w:val="0"/>
        <w:autoSpaceDN w:val="0"/>
        <w:adjustRightInd w:val="0"/>
        <w:ind w:left="0" w:firstLine="709"/>
        <w:jc w:val="both"/>
        <w:rPr>
          <w:color w:val="000000"/>
        </w:rPr>
      </w:pPr>
      <w:r w:rsidRPr="007B2038">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B2038" w:rsidRPr="007B2038" w:rsidRDefault="007B2038" w:rsidP="007B2038">
      <w:pPr>
        <w:widowControl w:val="0"/>
        <w:autoSpaceDE w:val="0"/>
        <w:autoSpaceDN w:val="0"/>
        <w:adjustRightInd w:val="0"/>
        <w:outlineLvl w:val="2"/>
        <w:rPr>
          <w:rFonts w:eastAsia="Calibri"/>
          <w:b/>
          <w:color w:val="000000"/>
        </w:rPr>
      </w:pPr>
    </w:p>
    <w:p w:rsidR="007B2038" w:rsidRPr="007B2038" w:rsidRDefault="007B2038" w:rsidP="007B2038">
      <w:pPr>
        <w:widowControl w:val="0"/>
        <w:autoSpaceDE w:val="0"/>
        <w:autoSpaceDN w:val="0"/>
        <w:adjustRightInd w:val="0"/>
        <w:ind w:left="420"/>
        <w:jc w:val="center"/>
        <w:outlineLvl w:val="2"/>
        <w:rPr>
          <w:rFonts w:eastAsia="Calibri"/>
          <w:b/>
          <w:color w:val="000000"/>
        </w:rPr>
      </w:pPr>
      <w:r w:rsidRPr="007B2038">
        <w:rPr>
          <w:rFonts w:eastAsia="Calibri"/>
          <w:b/>
          <w:color w:val="000000"/>
        </w:rPr>
        <w:t>Требования к порядку информирования о предоставлении муниципальной услуги</w:t>
      </w:r>
    </w:p>
    <w:p w:rsidR="007B2038" w:rsidRPr="007B2038" w:rsidRDefault="007B2038" w:rsidP="007B2038">
      <w:pPr>
        <w:autoSpaceDE w:val="0"/>
        <w:autoSpaceDN w:val="0"/>
        <w:adjustRightInd w:val="0"/>
        <w:jc w:val="both"/>
        <w:rPr>
          <w:color w:val="000000"/>
        </w:rPr>
      </w:pPr>
    </w:p>
    <w:p w:rsidR="007B2038" w:rsidRPr="007B2038" w:rsidRDefault="007B2038" w:rsidP="007B2038">
      <w:pPr>
        <w:autoSpaceDE w:val="0"/>
        <w:autoSpaceDN w:val="0"/>
        <w:adjustRightInd w:val="0"/>
        <w:ind w:firstLine="708"/>
        <w:jc w:val="both"/>
        <w:rPr>
          <w:color w:val="000000"/>
        </w:rPr>
      </w:pPr>
      <w:r w:rsidRPr="007B2038">
        <w:rPr>
          <w:color w:val="000000"/>
        </w:rPr>
        <w:t>1.4. Информирование о порядке предоставления муниципальной услуги осуществляется:</w:t>
      </w:r>
    </w:p>
    <w:p w:rsidR="007B2038" w:rsidRPr="007B2038" w:rsidRDefault="007B2038" w:rsidP="007B2038">
      <w:pPr>
        <w:tabs>
          <w:tab w:val="left" w:pos="7425"/>
        </w:tabs>
        <w:ind w:firstLine="709"/>
        <w:jc w:val="both"/>
        <w:rPr>
          <w:color w:val="000000"/>
        </w:rPr>
      </w:pPr>
      <w:r w:rsidRPr="007B2038">
        <w:rPr>
          <w:color w:val="000000"/>
        </w:rPr>
        <w:t xml:space="preserve">1) непосредственно при личном приеме заявителя в </w:t>
      </w:r>
      <w:r w:rsidRPr="007B2038">
        <w:rPr>
          <w:iCs/>
          <w:color w:val="000000"/>
        </w:rPr>
        <w:t>Администрации</w:t>
      </w:r>
      <w:r w:rsidRPr="007B2038">
        <w:rPr>
          <w:color w:val="000000"/>
        </w:rPr>
        <w:t xml:space="preserve"> или многофункциональном центре предоставления государственных и муниципальных услуг (далее – многофункциональный центр);</w:t>
      </w:r>
    </w:p>
    <w:p w:rsidR="007B2038" w:rsidRPr="007B2038" w:rsidRDefault="007B2038" w:rsidP="007B2038">
      <w:pPr>
        <w:tabs>
          <w:tab w:val="left" w:pos="7425"/>
        </w:tabs>
        <w:ind w:firstLine="709"/>
        <w:jc w:val="both"/>
        <w:rPr>
          <w:color w:val="000000"/>
        </w:rPr>
      </w:pPr>
      <w:r w:rsidRPr="007B2038">
        <w:rPr>
          <w:color w:val="000000"/>
        </w:rPr>
        <w:t>2) по телефону Администрации или многофункционального центра;</w:t>
      </w:r>
    </w:p>
    <w:p w:rsidR="007B2038" w:rsidRPr="007B2038" w:rsidRDefault="007B2038" w:rsidP="007B2038">
      <w:pPr>
        <w:tabs>
          <w:tab w:val="left" w:pos="7425"/>
        </w:tabs>
        <w:ind w:firstLine="709"/>
        <w:jc w:val="both"/>
        <w:rPr>
          <w:color w:val="000000"/>
        </w:rPr>
      </w:pPr>
      <w:r w:rsidRPr="007B2038">
        <w:rPr>
          <w:color w:val="000000"/>
        </w:rPr>
        <w:t>3) письменно, в том числе посредством электронной почты, факсимильной связи;</w:t>
      </w:r>
    </w:p>
    <w:p w:rsidR="007B2038" w:rsidRPr="007B2038" w:rsidRDefault="007B2038" w:rsidP="007B2038">
      <w:pPr>
        <w:tabs>
          <w:tab w:val="left" w:pos="7425"/>
        </w:tabs>
        <w:ind w:firstLine="709"/>
        <w:jc w:val="both"/>
        <w:rPr>
          <w:color w:val="000000"/>
        </w:rPr>
      </w:pPr>
      <w:r w:rsidRPr="007B2038">
        <w:rPr>
          <w:color w:val="000000"/>
        </w:rPr>
        <w:t>4) посредством размещения в открытой и доступной форме информации:</w:t>
      </w:r>
    </w:p>
    <w:p w:rsidR="007B2038" w:rsidRPr="007B2038" w:rsidRDefault="007B2038" w:rsidP="007B2038">
      <w:pPr>
        <w:widowControl w:val="0"/>
        <w:tabs>
          <w:tab w:val="left" w:pos="851"/>
          <w:tab w:val="left" w:pos="1134"/>
        </w:tabs>
        <w:ind w:firstLine="709"/>
        <w:contextualSpacing/>
        <w:jc w:val="both"/>
        <w:rPr>
          <w:color w:val="000000"/>
        </w:rPr>
      </w:pPr>
      <w:r w:rsidRPr="007B2038">
        <w:rPr>
          <w:color w:val="000000"/>
        </w:rPr>
        <w:t>в федеральной государственной информационной системе «Единый портал государственных и муниципальных услуг (функций)»</w:t>
      </w:r>
      <w:r w:rsidRPr="007B2038">
        <w:rPr>
          <w:bCs/>
          <w:color w:val="000000"/>
        </w:rPr>
        <w:t xml:space="preserve"> </w:t>
      </w:r>
      <w:r w:rsidRPr="007B2038">
        <w:rPr>
          <w:color w:val="000000"/>
        </w:rPr>
        <w:t>(https://www.gosuslugi.ru/) (далее – Единый портал);</w:t>
      </w:r>
    </w:p>
    <w:p w:rsidR="007B2038" w:rsidRPr="007B2038" w:rsidRDefault="007B2038" w:rsidP="007B2038">
      <w:pPr>
        <w:widowControl w:val="0"/>
        <w:tabs>
          <w:tab w:val="left" w:pos="851"/>
          <w:tab w:val="left" w:pos="1134"/>
        </w:tabs>
        <w:ind w:firstLine="709"/>
        <w:contextualSpacing/>
        <w:jc w:val="both"/>
        <w:rPr>
          <w:color w:val="000000"/>
        </w:rPr>
      </w:pPr>
      <w:r w:rsidRPr="007B2038">
        <w:rPr>
          <w:bCs/>
          <w:color w:val="000000"/>
        </w:rPr>
        <w:t xml:space="preserve">на региональном портале государственных и муниципальных услуг (функций), </w:t>
      </w:r>
      <w:proofErr w:type="gramStart"/>
      <w:r w:rsidRPr="007B2038">
        <w:rPr>
          <w:bCs/>
          <w:color w:val="000000"/>
        </w:rPr>
        <w:t>являющегося</w:t>
      </w:r>
      <w:proofErr w:type="gramEnd"/>
      <w:r w:rsidRPr="007B2038">
        <w:rPr>
          <w:bCs/>
          <w:color w:val="000000"/>
        </w:rPr>
        <w:t xml:space="preserve"> государственной информационной системой Ленинградской области</w:t>
      </w:r>
      <w:r w:rsidRPr="007B2038">
        <w:t xml:space="preserve"> (</w:t>
      </w:r>
      <w:r w:rsidRPr="007B2038">
        <w:rPr>
          <w:bCs/>
          <w:color w:val="000000"/>
        </w:rPr>
        <w:t>https://gu.lenobl.ru/Pgu/) (далее – региональный портал);</w:t>
      </w:r>
    </w:p>
    <w:p w:rsidR="007B2038" w:rsidRPr="007B2038" w:rsidRDefault="007B2038" w:rsidP="007B2038">
      <w:pPr>
        <w:tabs>
          <w:tab w:val="left" w:pos="7425"/>
        </w:tabs>
        <w:ind w:firstLine="709"/>
        <w:jc w:val="both"/>
        <w:rPr>
          <w:color w:val="000000"/>
        </w:rPr>
      </w:pPr>
      <w:r w:rsidRPr="007B2038">
        <w:rPr>
          <w:color w:val="000000"/>
        </w:rPr>
        <w:t xml:space="preserve">на официальном сайте Администрации </w:t>
      </w:r>
      <w:proofErr w:type="spellStart"/>
      <w:r w:rsidRPr="007B2038">
        <w:rPr>
          <w:color w:val="000000"/>
        </w:rPr>
        <w:t>важины</w:t>
      </w:r>
      <w:proofErr w:type="gramStart"/>
      <w:r w:rsidRPr="007B2038">
        <w:rPr>
          <w:color w:val="000000"/>
        </w:rPr>
        <w:t>.р</w:t>
      </w:r>
      <w:proofErr w:type="gramEnd"/>
      <w:r w:rsidRPr="007B2038">
        <w:rPr>
          <w:color w:val="000000"/>
        </w:rPr>
        <w:t>ф</w:t>
      </w:r>
      <w:proofErr w:type="spellEnd"/>
      <w:r w:rsidRPr="007B2038">
        <w:rPr>
          <w:color w:val="000000"/>
        </w:rPr>
        <w:t>,</w:t>
      </w:r>
    </w:p>
    <w:p w:rsidR="007B2038" w:rsidRPr="007B2038" w:rsidRDefault="007B2038" w:rsidP="007B2038">
      <w:pPr>
        <w:tabs>
          <w:tab w:val="left" w:pos="7425"/>
        </w:tabs>
        <w:ind w:firstLine="709"/>
        <w:jc w:val="both"/>
        <w:rPr>
          <w:color w:val="000000"/>
        </w:rPr>
      </w:pPr>
      <w:r w:rsidRPr="007B2038">
        <w:rPr>
          <w:color w:val="000000"/>
        </w:rPr>
        <w:t xml:space="preserve"> 5) посредством размещения информации на информационных стендах Администрации или многофункционального центра.</w:t>
      </w:r>
    </w:p>
    <w:p w:rsidR="007B2038" w:rsidRPr="007B2038" w:rsidRDefault="007B2038" w:rsidP="007B2038">
      <w:pPr>
        <w:tabs>
          <w:tab w:val="left" w:pos="7425"/>
        </w:tabs>
        <w:ind w:firstLine="709"/>
        <w:jc w:val="both"/>
        <w:rPr>
          <w:color w:val="000000"/>
        </w:rPr>
      </w:pPr>
      <w:r w:rsidRPr="007B2038">
        <w:rPr>
          <w:color w:val="000000"/>
        </w:rPr>
        <w:lastRenderedPageBreak/>
        <w:t>1.5. Информирование осуществляется по вопросам, касающимся:</w:t>
      </w:r>
    </w:p>
    <w:p w:rsidR="007B2038" w:rsidRPr="007B2038" w:rsidRDefault="007B2038" w:rsidP="007B2038">
      <w:pPr>
        <w:tabs>
          <w:tab w:val="left" w:pos="7425"/>
        </w:tabs>
        <w:ind w:firstLine="709"/>
        <w:jc w:val="both"/>
        <w:rPr>
          <w:color w:val="000000"/>
        </w:rPr>
      </w:pPr>
      <w:r w:rsidRPr="007B2038">
        <w:rPr>
          <w:color w:val="000000"/>
        </w:rPr>
        <w:t xml:space="preserve">способов подачи </w:t>
      </w:r>
      <w:r w:rsidRPr="007B2038">
        <w:rPr>
          <w:bCs/>
          <w:color w:val="000000"/>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7B2038">
        <w:rPr>
          <w:color w:val="000000"/>
        </w:rPr>
        <w:t>;</w:t>
      </w:r>
    </w:p>
    <w:p w:rsidR="007B2038" w:rsidRPr="007B2038" w:rsidRDefault="007B2038" w:rsidP="007B2038">
      <w:pPr>
        <w:tabs>
          <w:tab w:val="left" w:pos="7425"/>
        </w:tabs>
        <w:ind w:firstLine="709"/>
        <w:jc w:val="both"/>
        <w:rPr>
          <w:color w:val="000000"/>
        </w:rPr>
      </w:pPr>
      <w:r w:rsidRPr="007B2038">
        <w:rPr>
          <w:color w:val="000000"/>
        </w:rPr>
        <w:t>адресов Администрации и многофункциональных центров, обращение в которые необходимо для предоставления муниципальной услуги;</w:t>
      </w:r>
    </w:p>
    <w:p w:rsidR="007B2038" w:rsidRPr="007B2038" w:rsidRDefault="007B2038" w:rsidP="007B2038">
      <w:pPr>
        <w:tabs>
          <w:tab w:val="left" w:pos="7425"/>
        </w:tabs>
        <w:ind w:firstLine="709"/>
        <w:jc w:val="both"/>
        <w:rPr>
          <w:color w:val="000000"/>
        </w:rPr>
      </w:pPr>
      <w:r w:rsidRPr="007B2038">
        <w:rPr>
          <w:color w:val="000000"/>
        </w:rPr>
        <w:t>справочной информации о работе Администрации (структурных подразделений Администрации);</w:t>
      </w:r>
    </w:p>
    <w:p w:rsidR="007B2038" w:rsidRPr="007B2038" w:rsidRDefault="007B2038" w:rsidP="007B2038">
      <w:pPr>
        <w:autoSpaceDE w:val="0"/>
        <w:autoSpaceDN w:val="0"/>
        <w:adjustRightInd w:val="0"/>
        <w:ind w:firstLine="709"/>
        <w:jc w:val="both"/>
        <w:rPr>
          <w:color w:val="000000"/>
        </w:rPr>
      </w:pPr>
      <w:r w:rsidRPr="007B2038">
        <w:rPr>
          <w:color w:val="000000"/>
        </w:rPr>
        <w:t>документов, необходимых для предоставления муниципальной услуги;</w:t>
      </w:r>
    </w:p>
    <w:p w:rsidR="007B2038" w:rsidRPr="007B2038" w:rsidRDefault="007B2038" w:rsidP="007B2038">
      <w:pPr>
        <w:autoSpaceDE w:val="0"/>
        <w:autoSpaceDN w:val="0"/>
        <w:adjustRightInd w:val="0"/>
        <w:ind w:firstLine="709"/>
        <w:jc w:val="both"/>
        <w:rPr>
          <w:color w:val="000000"/>
        </w:rPr>
      </w:pPr>
      <w:r w:rsidRPr="007B2038">
        <w:rPr>
          <w:color w:val="000000"/>
        </w:rPr>
        <w:t>порядка и сроков предоставления муниципальной услуги;</w:t>
      </w:r>
    </w:p>
    <w:p w:rsidR="007B2038" w:rsidRPr="007B2038" w:rsidRDefault="007B2038" w:rsidP="007B2038">
      <w:pPr>
        <w:autoSpaceDE w:val="0"/>
        <w:autoSpaceDN w:val="0"/>
        <w:adjustRightInd w:val="0"/>
        <w:ind w:firstLine="709"/>
        <w:jc w:val="both"/>
        <w:rPr>
          <w:color w:val="000000"/>
        </w:rPr>
      </w:pPr>
      <w:r w:rsidRPr="007B2038">
        <w:rPr>
          <w:color w:val="000000"/>
        </w:rPr>
        <w:t xml:space="preserve">порядка получения сведений о ходе рассмотрения </w:t>
      </w:r>
      <w:r w:rsidRPr="007B2038">
        <w:rPr>
          <w:bCs/>
          <w:color w:val="000000"/>
        </w:rPr>
        <w:t>уведомления об окончании строительства</w:t>
      </w:r>
      <w:r w:rsidRPr="007B2038">
        <w:rPr>
          <w:color w:val="000000"/>
        </w:rPr>
        <w:t xml:space="preserve"> и о результатах предоставления муниципальной услуги;</w:t>
      </w:r>
    </w:p>
    <w:p w:rsidR="007B2038" w:rsidRPr="007B2038" w:rsidRDefault="007B2038" w:rsidP="007B2038">
      <w:pPr>
        <w:autoSpaceDE w:val="0"/>
        <w:autoSpaceDN w:val="0"/>
        <w:adjustRightInd w:val="0"/>
        <w:ind w:firstLine="709"/>
        <w:jc w:val="both"/>
        <w:rPr>
          <w:color w:val="000000"/>
        </w:rPr>
      </w:pPr>
      <w:r w:rsidRPr="007B2038">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2038" w:rsidRPr="007B2038" w:rsidRDefault="007B2038" w:rsidP="007B2038">
      <w:pPr>
        <w:autoSpaceDE w:val="0"/>
        <w:autoSpaceDN w:val="0"/>
        <w:adjustRightInd w:val="0"/>
        <w:ind w:firstLine="709"/>
        <w:jc w:val="both"/>
        <w:rPr>
          <w:color w:val="000000"/>
        </w:rPr>
      </w:pPr>
      <w:r w:rsidRPr="007B2038">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2038" w:rsidRPr="007B2038" w:rsidRDefault="007B2038" w:rsidP="007B2038">
      <w:pPr>
        <w:tabs>
          <w:tab w:val="left" w:pos="7425"/>
        </w:tabs>
        <w:ind w:firstLine="709"/>
        <w:jc w:val="both"/>
        <w:rPr>
          <w:color w:val="000000"/>
        </w:rPr>
      </w:pPr>
      <w:r w:rsidRPr="007B2038">
        <w:rPr>
          <w:color w:val="000000"/>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7B2038">
        <w:rPr>
          <w:color w:val="000000"/>
        </w:rPr>
        <w:t>обратившихся</w:t>
      </w:r>
      <w:proofErr w:type="gramEnd"/>
      <w:r w:rsidRPr="007B2038">
        <w:rPr>
          <w:color w:val="000000"/>
        </w:rPr>
        <w:t xml:space="preserve"> по интересующим вопросам.</w:t>
      </w:r>
    </w:p>
    <w:p w:rsidR="007B2038" w:rsidRPr="007B2038" w:rsidRDefault="007B2038" w:rsidP="007B2038">
      <w:pPr>
        <w:tabs>
          <w:tab w:val="left" w:pos="7425"/>
        </w:tabs>
        <w:ind w:firstLine="709"/>
        <w:jc w:val="both"/>
        <w:rPr>
          <w:color w:val="000000"/>
        </w:rPr>
      </w:pPr>
      <w:r w:rsidRPr="007B2038">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2038" w:rsidRPr="007B2038" w:rsidRDefault="007B2038" w:rsidP="007B2038">
      <w:pPr>
        <w:tabs>
          <w:tab w:val="left" w:pos="7425"/>
        </w:tabs>
        <w:ind w:firstLine="709"/>
        <w:jc w:val="both"/>
        <w:rPr>
          <w:color w:val="000000"/>
        </w:rPr>
      </w:pPr>
      <w:r w:rsidRPr="007B2038">
        <w:rPr>
          <w:color w:val="000000"/>
        </w:rPr>
        <w:t>Если должностное лицо Администрации не может самостоятельно дать ответ, телефонный звонок</w:t>
      </w:r>
      <w:r w:rsidRPr="007B2038">
        <w:rPr>
          <w:i/>
          <w:color w:val="000000"/>
        </w:rPr>
        <w:t xml:space="preserve"> </w:t>
      </w:r>
      <w:r w:rsidRPr="007B2038">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2038" w:rsidRPr="007B2038" w:rsidRDefault="007B2038" w:rsidP="007B2038">
      <w:pPr>
        <w:tabs>
          <w:tab w:val="left" w:pos="7425"/>
        </w:tabs>
        <w:ind w:firstLine="709"/>
        <w:jc w:val="both"/>
        <w:rPr>
          <w:color w:val="000000"/>
        </w:rPr>
      </w:pPr>
      <w:r w:rsidRPr="007B2038">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7B2038" w:rsidRPr="007B2038" w:rsidRDefault="007B2038" w:rsidP="007B2038">
      <w:pPr>
        <w:tabs>
          <w:tab w:val="left" w:pos="7425"/>
        </w:tabs>
        <w:ind w:firstLine="709"/>
        <w:jc w:val="both"/>
        <w:rPr>
          <w:color w:val="000000"/>
        </w:rPr>
      </w:pPr>
      <w:r w:rsidRPr="007B2038">
        <w:rPr>
          <w:color w:val="000000"/>
        </w:rPr>
        <w:t xml:space="preserve">изложить обращение в письменной форме; </w:t>
      </w:r>
    </w:p>
    <w:p w:rsidR="007B2038" w:rsidRPr="007B2038" w:rsidRDefault="007B2038" w:rsidP="007B2038">
      <w:pPr>
        <w:tabs>
          <w:tab w:val="left" w:pos="7425"/>
        </w:tabs>
        <w:ind w:firstLine="709"/>
        <w:jc w:val="both"/>
        <w:rPr>
          <w:color w:val="000000"/>
        </w:rPr>
      </w:pPr>
      <w:r w:rsidRPr="007B2038">
        <w:rPr>
          <w:color w:val="000000"/>
        </w:rPr>
        <w:t>назначить другое время для консультаций.</w:t>
      </w:r>
    </w:p>
    <w:p w:rsidR="007B2038" w:rsidRPr="007B2038" w:rsidRDefault="007B2038" w:rsidP="007B2038">
      <w:pPr>
        <w:tabs>
          <w:tab w:val="left" w:pos="7425"/>
        </w:tabs>
        <w:ind w:firstLine="709"/>
        <w:jc w:val="both"/>
        <w:rPr>
          <w:color w:val="000000"/>
        </w:rPr>
      </w:pPr>
      <w:r w:rsidRPr="007B2038">
        <w:rPr>
          <w:color w:val="000000"/>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2038" w:rsidRPr="007B2038" w:rsidRDefault="007B2038" w:rsidP="007B2038">
      <w:pPr>
        <w:autoSpaceDE w:val="0"/>
        <w:autoSpaceDN w:val="0"/>
        <w:adjustRightInd w:val="0"/>
        <w:ind w:firstLine="709"/>
        <w:jc w:val="both"/>
        <w:rPr>
          <w:color w:val="000000"/>
        </w:rPr>
      </w:pPr>
      <w:r w:rsidRPr="007B2038">
        <w:rPr>
          <w:color w:val="000000"/>
        </w:rPr>
        <w:t>Продолжительность информирования по телефону не должна превышать 10 минут.</w:t>
      </w:r>
    </w:p>
    <w:p w:rsidR="007B2038" w:rsidRPr="007B2038" w:rsidRDefault="007B2038" w:rsidP="007B2038">
      <w:pPr>
        <w:autoSpaceDE w:val="0"/>
        <w:autoSpaceDN w:val="0"/>
        <w:adjustRightInd w:val="0"/>
        <w:ind w:firstLine="709"/>
        <w:jc w:val="both"/>
        <w:rPr>
          <w:color w:val="000000"/>
        </w:rPr>
      </w:pPr>
      <w:r w:rsidRPr="007B2038">
        <w:rPr>
          <w:color w:val="000000"/>
        </w:rPr>
        <w:t>Информирование осуществляется в соответствии с графиком приема граждан.</w:t>
      </w:r>
    </w:p>
    <w:p w:rsidR="007B2038" w:rsidRPr="007B2038" w:rsidRDefault="007B2038" w:rsidP="007B2038">
      <w:pPr>
        <w:autoSpaceDE w:val="0"/>
        <w:autoSpaceDN w:val="0"/>
        <w:adjustRightInd w:val="0"/>
        <w:ind w:firstLine="709"/>
        <w:jc w:val="both"/>
        <w:rPr>
          <w:color w:val="000000"/>
        </w:rPr>
      </w:pPr>
      <w:r w:rsidRPr="007B2038">
        <w:rPr>
          <w:color w:val="000000"/>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B2038">
          <w:rPr>
            <w:color w:val="000000"/>
          </w:rPr>
          <w:t>пункте</w:t>
        </w:r>
      </w:hyperlink>
      <w:r w:rsidRPr="007B2038">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B2038" w:rsidRPr="007B2038" w:rsidRDefault="007B2038" w:rsidP="007B2038">
      <w:pPr>
        <w:autoSpaceDE w:val="0"/>
        <w:autoSpaceDN w:val="0"/>
        <w:adjustRightInd w:val="0"/>
        <w:ind w:firstLine="709"/>
        <w:jc w:val="both"/>
        <w:rPr>
          <w:color w:val="000000"/>
        </w:rPr>
      </w:pPr>
      <w:r w:rsidRPr="007B2038">
        <w:rPr>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B2038" w:rsidRPr="007B2038" w:rsidRDefault="007B2038" w:rsidP="007B2038">
      <w:pPr>
        <w:autoSpaceDE w:val="0"/>
        <w:autoSpaceDN w:val="0"/>
        <w:adjustRightInd w:val="0"/>
        <w:ind w:firstLine="709"/>
        <w:jc w:val="both"/>
        <w:rPr>
          <w:color w:val="000000"/>
        </w:rPr>
      </w:pPr>
      <w:proofErr w:type="gramStart"/>
      <w:r w:rsidRPr="007B2038">
        <w:rPr>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7B2038">
        <w:rPr>
          <w:color w:val="000000"/>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2038" w:rsidRPr="007B2038" w:rsidRDefault="007B2038" w:rsidP="007B2038">
      <w:pPr>
        <w:autoSpaceDE w:val="0"/>
        <w:autoSpaceDN w:val="0"/>
        <w:adjustRightInd w:val="0"/>
        <w:ind w:firstLine="709"/>
        <w:jc w:val="both"/>
        <w:rPr>
          <w:color w:val="000000"/>
        </w:rPr>
      </w:pPr>
      <w:r w:rsidRPr="007B2038">
        <w:rPr>
          <w:color w:val="000000"/>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7B2038" w:rsidRPr="007B2038" w:rsidRDefault="007B2038" w:rsidP="007B2038">
      <w:pPr>
        <w:autoSpaceDE w:val="0"/>
        <w:autoSpaceDN w:val="0"/>
        <w:adjustRightInd w:val="0"/>
        <w:ind w:firstLine="709"/>
        <w:jc w:val="both"/>
        <w:rPr>
          <w:color w:val="000000"/>
        </w:rPr>
      </w:pPr>
      <w:r w:rsidRPr="007B2038">
        <w:rPr>
          <w:color w:val="000000"/>
        </w:rPr>
        <w:t>о месте нахождения и графике работы Администрации и структурных подразделений, ответственных за предоставление муниципальной услуги, а также многофункциональных центров;</w:t>
      </w:r>
    </w:p>
    <w:p w:rsidR="007B2038" w:rsidRPr="007B2038" w:rsidRDefault="007B2038" w:rsidP="007B2038">
      <w:pPr>
        <w:autoSpaceDE w:val="0"/>
        <w:autoSpaceDN w:val="0"/>
        <w:adjustRightInd w:val="0"/>
        <w:ind w:firstLine="709"/>
        <w:jc w:val="both"/>
        <w:rPr>
          <w:color w:val="000000"/>
        </w:rPr>
      </w:pPr>
      <w:r w:rsidRPr="007B2038">
        <w:rPr>
          <w:color w:val="000000"/>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7B2038" w:rsidRPr="007B2038" w:rsidRDefault="007B2038" w:rsidP="007B2038">
      <w:pPr>
        <w:autoSpaceDE w:val="0"/>
        <w:autoSpaceDN w:val="0"/>
        <w:adjustRightInd w:val="0"/>
        <w:ind w:firstLine="709"/>
        <w:jc w:val="both"/>
        <w:rPr>
          <w:color w:val="000000"/>
        </w:rPr>
      </w:pPr>
      <w:r w:rsidRPr="007B2038">
        <w:rPr>
          <w:color w:val="000000"/>
        </w:rPr>
        <w:t>адрес официального сайта, а также электронной почты и (или) формы обратной связи Администрации в сети «Интернет».</w:t>
      </w:r>
    </w:p>
    <w:p w:rsidR="007B2038" w:rsidRPr="007B2038" w:rsidRDefault="007B2038" w:rsidP="007B2038">
      <w:pPr>
        <w:autoSpaceDE w:val="0"/>
        <w:autoSpaceDN w:val="0"/>
        <w:adjustRightInd w:val="0"/>
        <w:ind w:firstLine="709"/>
        <w:jc w:val="both"/>
        <w:rPr>
          <w:color w:val="000000"/>
        </w:rPr>
      </w:pPr>
      <w:r w:rsidRPr="007B2038">
        <w:rPr>
          <w:color w:val="000000"/>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2038" w:rsidRPr="007B2038" w:rsidRDefault="007B2038" w:rsidP="007B2038">
      <w:pPr>
        <w:autoSpaceDE w:val="0"/>
        <w:autoSpaceDN w:val="0"/>
        <w:adjustRightInd w:val="0"/>
        <w:ind w:firstLine="709"/>
        <w:jc w:val="both"/>
        <w:rPr>
          <w:color w:val="000000"/>
        </w:rPr>
      </w:pPr>
      <w:r w:rsidRPr="007B2038">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B2038" w:rsidRPr="007B2038" w:rsidRDefault="007B2038" w:rsidP="007B2038">
      <w:pPr>
        <w:autoSpaceDE w:val="0"/>
        <w:autoSpaceDN w:val="0"/>
        <w:adjustRightInd w:val="0"/>
        <w:ind w:firstLine="709"/>
        <w:jc w:val="both"/>
        <w:rPr>
          <w:color w:val="000000"/>
        </w:rPr>
      </w:pPr>
      <w:r w:rsidRPr="007B2038">
        <w:rPr>
          <w:color w:val="000000"/>
        </w:rPr>
        <w:t xml:space="preserve">1.12. Информация о ходе рассмотрения </w:t>
      </w:r>
      <w:r w:rsidRPr="007B2038">
        <w:rPr>
          <w:bCs/>
          <w:color w:val="000000"/>
        </w:rPr>
        <w:t>уведомления об окончании строительства</w:t>
      </w:r>
      <w:r w:rsidRPr="007B2038">
        <w:rPr>
          <w:color w:val="000000"/>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 w:name="_Hlk79013065"/>
      <w:r w:rsidRPr="007B2038">
        <w:rPr>
          <w:color w:val="000000"/>
        </w:rPr>
        <w:t xml:space="preserve">региональном портале, </w:t>
      </w:r>
      <w:bookmarkEnd w:id="1"/>
      <w:r w:rsidRPr="007B2038">
        <w:rPr>
          <w:color w:val="000000"/>
        </w:rPr>
        <w:t xml:space="preserve">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7B2038" w:rsidRPr="007B2038" w:rsidRDefault="007B2038" w:rsidP="007B2038">
      <w:pPr>
        <w:autoSpaceDE w:val="0"/>
        <w:autoSpaceDN w:val="0"/>
        <w:adjustRightInd w:val="0"/>
        <w:ind w:firstLine="709"/>
        <w:jc w:val="both"/>
        <w:rPr>
          <w:bCs/>
          <w:color w:val="000000"/>
        </w:rPr>
      </w:pPr>
    </w:p>
    <w:p w:rsidR="007B2038" w:rsidRPr="007B2038" w:rsidRDefault="007B2038" w:rsidP="007B2038">
      <w:pPr>
        <w:autoSpaceDE w:val="0"/>
        <w:autoSpaceDN w:val="0"/>
        <w:adjustRightInd w:val="0"/>
        <w:ind w:left="567"/>
        <w:jc w:val="center"/>
        <w:rPr>
          <w:b/>
          <w:bCs/>
          <w:color w:val="000000"/>
        </w:rPr>
      </w:pPr>
      <w:r w:rsidRPr="007B2038">
        <w:rPr>
          <w:b/>
          <w:bCs/>
          <w:color w:val="000000"/>
        </w:rPr>
        <w:t xml:space="preserve">Раздел </w:t>
      </w:r>
      <w:r w:rsidRPr="007B2038">
        <w:rPr>
          <w:b/>
          <w:bCs/>
          <w:color w:val="000000"/>
          <w:lang w:val="en-US"/>
        </w:rPr>
        <w:t>II</w:t>
      </w:r>
      <w:r w:rsidRPr="007B2038">
        <w:rPr>
          <w:b/>
          <w:bCs/>
          <w:color w:val="000000"/>
        </w:rPr>
        <w:t>. Стандарт предоставления муниципальной</w:t>
      </w:r>
      <w:r w:rsidRPr="007B2038">
        <w:rPr>
          <w:color w:val="000000"/>
        </w:rPr>
        <w:t xml:space="preserve"> </w:t>
      </w:r>
      <w:r w:rsidRPr="007B2038">
        <w:rPr>
          <w:b/>
          <w:bCs/>
          <w:color w:val="000000"/>
        </w:rPr>
        <w:t>услуги</w:t>
      </w:r>
    </w:p>
    <w:p w:rsidR="007B2038" w:rsidRPr="007B2038" w:rsidRDefault="007B2038" w:rsidP="007B2038">
      <w:pPr>
        <w:autoSpaceDE w:val="0"/>
        <w:autoSpaceDN w:val="0"/>
        <w:adjustRightInd w:val="0"/>
        <w:rPr>
          <w:b/>
          <w:bCs/>
          <w:color w:val="000000"/>
        </w:rPr>
      </w:pPr>
    </w:p>
    <w:p w:rsidR="007B2038" w:rsidRPr="007B2038" w:rsidRDefault="007B2038" w:rsidP="007B2038">
      <w:pPr>
        <w:autoSpaceDE w:val="0"/>
        <w:autoSpaceDN w:val="0"/>
        <w:adjustRightInd w:val="0"/>
        <w:ind w:firstLine="709"/>
        <w:jc w:val="center"/>
        <w:rPr>
          <w:b/>
          <w:bCs/>
          <w:color w:val="000000"/>
        </w:rPr>
      </w:pPr>
      <w:r w:rsidRPr="007B2038">
        <w:rPr>
          <w:b/>
          <w:bCs/>
          <w:color w:val="000000"/>
        </w:rPr>
        <w:t>Наименование муниципальной услуги</w:t>
      </w:r>
    </w:p>
    <w:p w:rsidR="007B2038" w:rsidRPr="007B2038" w:rsidRDefault="007B2038" w:rsidP="007B2038">
      <w:pPr>
        <w:autoSpaceDE w:val="0"/>
        <w:autoSpaceDN w:val="0"/>
        <w:adjustRightInd w:val="0"/>
        <w:ind w:firstLine="709"/>
        <w:jc w:val="center"/>
        <w:rPr>
          <w:b/>
          <w:bCs/>
          <w:color w:val="000000"/>
        </w:rPr>
      </w:pPr>
    </w:p>
    <w:p w:rsidR="007B2038" w:rsidRPr="007B2038" w:rsidRDefault="007B2038" w:rsidP="007B2038">
      <w:pPr>
        <w:autoSpaceDE w:val="0"/>
        <w:autoSpaceDN w:val="0"/>
        <w:adjustRightInd w:val="0"/>
        <w:ind w:firstLine="709"/>
        <w:jc w:val="both"/>
        <w:rPr>
          <w:bCs/>
          <w:color w:val="000000"/>
        </w:rPr>
      </w:pPr>
      <w:r w:rsidRPr="007B2038">
        <w:rPr>
          <w:bCs/>
          <w:color w:val="000000"/>
        </w:rPr>
        <w:t xml:space="preserve">2.1. Наименование муниципальной услуги - "Направление уведомления о соответствии </w:t>
      </w:r>
      <w:proofErr w:type="gramStart"/>
      <w:r w:rsidRPr="007B2038">
        <w:rPr>
          <w:bCs/>
          <w:color w:val="000000"/>
        </w:rPr>
        <w:t>построенных</w:t>
      </w:r>
      <w:proofErr w:type="gramEnd"/>
      <w:r w:rsidRPr="007B2038">
        <w:rPr>
          <w:bCs/>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2038" w:rsidRPr="007B2038"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rPr>
          <w:b/>
          <w:bCs/>
          <w:color w:val="000000"/>
        </w:rPr>
      </w:pPr>
      <w:r w:rsidRPr="00CC020D">
        <w:rPr>
          <w:b/>
          <w:bCs/>
          <w:color w:val="000000"/>
        </w:rPr>
        <w:t>Наименование органа местного самоуправления (организации), предоставляющего муниципальную услугу</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Муниципальная услуга предоставляется администрацией муниципального образования «Важинское городское поселение Подпорожского муниципального района Ленинградской области» </w:t>
      </w:r>
    </w:p>
    <w:p w:rsidR="007B2038" w:rsidRPr="00CC020D" w:rsidRDefault="007B2038" w:rsidP="007B2038">
      <w:pPr>
        <w:autoSpaceDE w:val="0"/>
        <w:autoSpaceDN w:val="0"/>
        <w:adjustRightInd w:val="0"/>
        <w:ind w:firstLine="709"/>
        <w:jc w:val="both"/>
        <w:rPr>
          <w:bCs/>
          <w:color w:val="000000"/>
        </w:rPr>
      </w:pPr>
      <w:r w:rsidRPr="00CC020D">
        <w:rPr>
          <w:bCs/>
          <w:color w:val="000000"/>
        </w:rPr>
        <w:t>2.2. Состав заявителей.</w:t>
      </w:r>
    </w:p>
    <w:p w:rsidR="007B2038" w:rsidRPr="00CC020D" w:rsidRDefault="007B2038" w:rsidP="007B2038">
      <w:pPr>
        <w:autoSpaceDE w:val="0"/>
        <w:autoSpaceDN w:val="0"/>
        <w:adjustRightInd w:val="0"/>
        <w:ind w:firstLine="709"/>
        <w:jc w:val="both"/>
        <w:rPr>
          <w:bCs/>
          <w:color w:val="000000"/>
        </w:rPr>
      </w:pPr>
      <w:r w:rsidRPr="00CC020D">
        <w:rPr>
          <w:bCs/>
          <w:color w:val="000000"/>
        </w:rPr>
        <w:t>Заявителями при обращении за получением услуги являются застройщики.</w:t>
      </w:r>
    </w:p>
    <w:p w:rsidR="007B2038" w:rsidRPr="00CC020D" w:rsidRDefault="007B2038" w:rsidP="007B2038">
      <w:pPr>
        <w:autoSpaceDE w:val="0"/>
        <w:autoSpaceDN w:val="0"/>
        <w:adjustRightInd w:val="0"/>
        <w:ind w:firstLine="709"/>
        <w:jc w:val="both"/>
        <w:rPr>
          <w:bCs/>
          <w:color w:val="000000"/>
        </w:rPr>
      </w:pPr>
      <w:r w:rsidRPr="00CC020D">
        <w:rPr>
          <w:bCs/>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B2038" w:rsidRPr="007B2038" w:rsidRDefault="007B2038" w:rsidP="007B2038">
      <w:pPr>
        <w:autoSpaceDE w:val="0"/>
        <w:autoSpaceDN w:val="0"/>
        <w:adjustRightInd w:val="0"/>
        <w:ind w:firstLine="709"/>
        <w:jc w:val="both"/>
        <w:rPr>
          <w:bCs/>
          <w:color w:val="000000"/>
          <w:sz w:val="28"/>
          <w:szCs w:val="28"/>
        </w:rPr>
      </w:pPr>
    </w:p>
    <w:p w:rsidR="007B2038" w:rsidRPr="00CC020D" w:rsidRDefault="007B2038" w:rsidP="007B2038">
      <w:pPr>
        <w:autoSpaceDE w:val="0"/>
        <w:autoSpaceDN w:val="0"/>
        <w:adjustRightInd w:val="0"/>
        <w:ind w:firstLine="720"/>
        <w:jc w:val="both"/>
        <w:rPr>
          <w:b/>
          <w:bCs/>
          <w:color w:val="000000"/>
        </w:rPr>
      </w:pPr>
      <w:r w:rsidRPr="00CC020D">
        <w:rPr>
          <w:b/>
          <w:bCs/>
          <w:color w:val="000000"/>
        </w:rPr>
        <w:t>Нормативные правовые акты, регулирующие предоставление муниципальной услуги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2.3. </w:t>
      </w:r>
      <w:proofErr w:type="gramStart"/>
      <w:r w:rsidRPr="00CC020D">
        <w:rPr>
          <w:bCs/>
          <w:color w:val="00000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CC020D">
        <w:t xml:space="preserve"> </w:t>
      </w:r>
      <w:r w:rsidRPr="00CC020D">
        <w:rPr>
          <w:bCs/>
          <w:color w:val="000000"/>
        </w:rPr>
        <w:t xml:space="preserve">(https://www.gosuslugi.ru/), на региональном портале государственных и муниципальных услуг (функций), являющегося государственной информационной системой Ленинградской области (https://gu.lenobl.ru/Pgu/), на </w:t>
      </w:r>
      <w:r w:rsidR="00CC020D" w:rsidRPr="00CC020D">
        <w:rPr>
          <w:bCs/>
          <w:color w:val="000000"/>
        </w:rPr>
        <w:t xml:space="preserve">официальном сайте Администрации: </w:t>
      </w:r>
      <w:proofErr w:type="spellStart"/>
      <w:r w:rsidR="00CC020D" w:rsidRPr="00CC020D">
        <w:rPr>
          <w:b/>
          <w:bCs/>
          <w:color w:val="000000"/>
        </w:rPr>
        <w:t>важины.рф</w:t>
      </w:r>
      <w:proofErr w:type="spellEnd"/>
      <w:r w:rsidR="00CC020D" w:rsidRPr="00CC020D">
        <w:rPr>
          <w:b/>
          <w:bCs/>
          <w:color w:val="000000"/>
        </w:rPr>
        <w:t>.</w:t>
      </w:r>
      <w:proofErr w:type="gramEnd"/>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widowControl w:val="0"/>
        <w:autoSpaceDE w:val="0"/>
        <w:autoSpaceDN w:val="0"/>
        <w:adjustRightInd w:val="0"/>
        <w:ind w:firstLine="567"/>
        <w:jc w:val="center"/>
        <w:rPr>
          <w:b/>
          <w:bCs/>
          <w:color w:val="000000"/>
        </w:rPr>
      </w:pPr>
      <w:r w:rsidRPr="00CC020D">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2.4. </w:t>
      </w:r>
      <w:proofErr w:type="gramStart"/>
      <w:r w:rsidRPr="00CC020D">
        <w:rPr>
          <w:bCs/>
          <w:color w:val="000000"/>
        </w:rPr>
        <w:t>Заявитель или его представитель представляет в Администрацию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roofErr w:type="gramEnd"/>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а) в электронной форме посредством федеральной государственной информационной системы "Единый портал государственных </w:t>
      </w:r>
      <w:r w:rsidRPr="00CC020D">
        <w:rPr>
          <w:bCs/>
          <w:color w:val="000000"/>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Ленинградской области.</w:t>
      </w:r>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CC020D">
        <w:rPr>
          <w:bCs/>
          <w:color w:val="000000"/>
        </w:rPr>
        <w:t xml:space="preserve"> </w:t>
      </w:r>
      <w:proofErr w:type="gramStart"/>
      <w:r w:rsidRPr="00CC020D">
        <w:rPr>
          <w:bCs/>
          <w:color w:val="000000"/>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CC020D">
        <w:rPr>
          <w:bCs/>
          <w:color w:val="000000"/>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CC020D">
        <w:rPr>
          <w:bCs/>
          <w:color w:val="000000"/>
        </w:rPr>
        <w:t xml:space="preserve"> </w:t>
      </w:r>
      <w:proofErr w:type="gramStart"/>
      <w:r w:rsidRPr="00CC020D">
        <w:rPr>
          <w:bCs/>
          <w:color w:val="000000"/>
        </w:rP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r w:rsidRPr="00CC020D">
        <w:rPr>
          <w:bCs/>
          <w:color w:val="000000"/>
        </w:rPr>
        <w:lastRenderedPageBreak/>
        <w:t>использования простой электронной подписи при обращении за получением государственных</w:t>
      </w:r>
      <w:proofErr w:type="gramEnd"/>
      <w:r w:rsidRPr="00CC020D">
        <w:rPr>
          <w:bCs/>
          <w:color w:val="000000"/>
        </w:rPr>
        <w:t xml:space="preserve"> </w:t>
      </w:r>
      <w:proofErr w:type="gramStart"/>
      <w:r w:rsidRPr="00CC020D">
        <w:rPr>
          <w:bCs/>
          <w:color w:val="000000"/>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CC020D">
        <w:rPr>
          <w:bCs/>
          <w:color w:val="000000"/>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CC020D">
        <w:rPr>
          <w:bCs/>
          <w:color w:val="000000"/>
        </w:rPr>
        <w:t>Правил организации деятельности многофункциональных центров предоставления государственных</w:t>
      </w:r>
      <w:proofErr w:type="gramEnd"/>
      <w:r w:rsidRPr="00CC020D">
        <w:rPr>
          <w:bCs/>
          <w:color w:val="000000"/>
        </w:rPr>
        <w:t xml:space="preserve"> и муниципальных услуг".</w:t>
      </w:r>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CC020D">
        <w:rPr>
          <w:bCs/>
          <w:color w:val="000000"/>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jc w:val="center"/>
        <w:rPr>
          <w:b/>
          <w:bCs/>
          <w:color w:val="000000"/>
        </w:rPr>
      </w:pPr>
      <w:r w:rsidRPr="00CC020D">
        <w:rPr>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2.5. Документы, прилагаемые к уведомлению об окончании строительства, представляемые в электронной форме, направляются в следующих форматах:</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а) </w:t>
      </w:r>
      <w:proofErr w:type="spellStart"/>
      <w:r w:rsidRPr="00CC020D">
        <w:rPr>
          <w:bCs/>
          <w:color w:val="000000"/>
        </w:rPr>
        <w:t>xml</w:t>
      </w:r>
      <w:proofErr w:type="spellEnd"/>
      <w:r w:rsidRPr="00CC020D">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C020D">
        <w:rPr>
          <w:bCs/>
          <w:color w:val="000000"/>
        </w:rPr>
        <w:t>xml</w:t>
      </w:r>
      <w:proofErr w:type="spellEnd"/>
      <w:r w:rsidRPr="00CC020D">
        <w:rPr>
          <w:bCs/>
          <w:color w:val="000000"/>
        </w:rPr>
        <w:t>;</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б) </w:t>
      </w:r>
      <w:proofErr w:type="spellStart"/>
      <w:r w:rsidRPr="00CC020D">
        <w:rPr>
          <w:bCs/>
          <w:color w:val="000000"/>
        </w:rPr>
        <w:t>doc</w:t>
      </w:r>
      <w:proofErr w:type="spellEnd"/>
      <w:r w:rsidRPr="00CC020D">
        <w:rPr>
          <w:bCs/>
          <w:color w:val="000000"/>
        </w:rPr>
        <w:t xml:space="preserve">, </w:t>
      </w:r>
      <w:proofErr w:type="spellStart"/>
      <w:r w:rsidRPr="00CC020D">
        <w:rPr>
          <w:bCs/>
          <w:color w:val="000000"/>
        </w:rPr>
        <w:t>docx</w:t>
      </w:r>
      <w:proofErr w:type="spellEnd"/>
      <w:r w:rsidRPr="00CC020D">
        <w:rPr>
          <w:bCs/>
          <w:color w:val="000000"/>
        </w:rPr>
        <w:t xml:space="preserve">, </w:t>
      </w:r>
      <w:proofErr w:type="spellStart"/>
      <w:r w:rsidRPr="00CC020D">
        <w:rPr>
          <w:bCs/>
          <w:color w:val="000000"/>
        </w:rPr>
        <w:t>odt</w:t>
      </w:r>
      <w:proofErr w:type="spellEnd"/>
      <w:r w:rsidRPr="00CC020D">
        <w:rPr>
          <w:bCs/>
          <w:color w:val="000000"/>
        </w:rPr>
        <w:t xml:space="preserve"> - для документов с текстовым содержанием, </w:t>
      </w:r>
      <w:r w:rsidRPr="00CC020D">
        <w:rPr>
          <w:bCs/>
          <w:color w:val="000000"/>
        </w:rPr>
        <w:br/>
        <w:t>не включающим формулы;</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в) </w:t>
      </w:r>
      <w:proofErr w:type="spellStart"/>
      <w:r w:rsidRPr="00CC020D">
        <w:rPr>
          <w:bCs/>
          <w:color w:val="000000"/>
        </w:rPr>
        <w:t>pdf</w:t>
      </w:r>
      <w:proofErr w:type="spellEnd"/>
      <w:r w:rsidRPr="00CC020D">
        <w:rPr>
          <w:bCs/>
          <w:color w:val="000000"/>
        </w:rPr>
        <w:t xml:space="preserve">, </w:t>
      </w:r>
      <w:proofErr w:type="spellStart"/>
      <w:r w:rsidRPr="00CC020D">
        <w:rPr>
          <w:bCs/>
          <w:color w:val="000000"/>
        </w:rPr>
        <w:t>jpg</w:t>
      </w:r>
      <w:proofErr w:type="spellEnd"/>
      <w:r w:rsidRPr="00CC020D">
        <w:rPr>
          <w:bCs/>
          <w:color w:val="000000"/>
        </w:rPr>
        <w:t xml:space="preserve">, </w:t>
      </w:r>
      <w:proofErr w:type="spellStart"/>
      <w:r w:rsidRPr="00CC020D">
        <w:rPr>
          <w:bCs/>
          <w:color w:val="000000"/>
        </w:rPr>
        <w:t>jpeg</w:t>
      </w:r>
      <w:proofErr w:type="spellEnd"/>
      <w:r w:rsidRPr="00CC020D">
        <w:rPr>
          <w:bCs/>
          <w:color w:val="000000"/>
        </w:rPr>
        <w:t xml:space="preserve">, </w:t>
      </w:r>
      <w:proofErr w:type="spellStart"/>
      <w:r w:rsidRPr="00CC020D">
        <w:rPr>
          <w:bCs/>
          <w:color w:val="000000"/>
          <w:lang w:val="en-US"/>
        </w:rPr>
        <w:t>png</w:t>
      </w:r>
      <w:proofErr w:type="spellEnd"/>
      <w:r w:rsidRPr="00CC020D">
        <w:rPr>
          <w:bCs/>
          <w:color w:val="000000"/>
        </w:rPr>
        <w:t xml:space="preserve">, </w:t>
      </w:r>
      <w:r w:rsidRPr="00CC020D">
        <w:rPr>
          <w:bCs/>
          <w:color w:val="000000"/>
          <w:lang w:val="en-US"/>
        </w:rPr>
        <w:t>bmp</w:t>
      </w:r>
      <w:r w:rsidRPr="00CC020D">
        <w:rPr>
          <w:bCs/>
          <w:color w:val="000000"/>
        </w:rPr>
        <w:t xml:space="preserve">, </w:t>
      </w:r>
      <w:r w:rsidRPr="00CC020D">
        <w:rPr>
          <w:bCs/>
          <w:color w:val="000000"/>
          <w:lang w:val="en-US"/>
        </w:rPr>
        <w:t>tiff</w:t>
      </w:r>
      <w:r w:rsidRPr="00CC020D">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г) </w:t>
      </w:r>
      <w:r w:rsidRPr="00CC020D">
        <w:rPr>
          <w:bCs/>
          <w:color w:val="000000"/>
          <w:lang w:val="en-US"/>
        </w:rPr>
        <w:t>zip</w:t>
      </w:r>
      <w:r w:rsidRPr="00CC020D">
        <w:rPr>
          <w:bCs/>
          <w:color w:val="000000"/>
        </w:rPr>
        <w:t xml:space="preserve">, </w:t>
      </w:r>
      <w:proofErr w:type="spellStart"/>
      <w:r w:rsidRPr="00CC020D">
        <w:rPr>
          <w:bCs/>
          <w:color w:val="000000"/>
          <w:lang w:val="en-US"/>
        </w:rPr>
        <w:t>rar</w:t>
      </w:r>
      <w:proofErr w:type="spellEnd"/>
      <w:r w:rsidRPr="00CC020D">
        <w:rPr>
          <w:bCs/>
          <w:color w:val="000000"/>
        </w:rPr>
        <w:t xml:space="preserve"> – для сжатых документов в один файл;</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д) </w:t>
      </w:r>
      <w:r w:rsidRPr="00CC020D">
        <w:rPr>
          <w:bCs/>
          <w:color w:val="000000"/>
          <w:lang w:val="en-US"/>
        </w:rPr>
        <w:t>sig</w:t>
      </w:r>
      <w:r w:rsidRPr="00CC020D">
        <w:rPr>
          <w:bCs/>
          <w:color w:val="000000"/>
        </w:rPr>
        <w:t xml:space="preserve"> – для открепленной усиленной квалифицированной электронной подписи.</w:t>
      </w:r>
    </w:p>
    <w:p w:rsidR="007B2038" w:rsidRPr="00CC020D" w:rsidRDefault="007B2038" w:rsidP="007B2038">
      <w:pPr>
        <w:autoSpaceDE w:val="0"/>
        <w:autoSpaceDN w:val="0"/>
        <w:adjustRightInd w:val="0"/>
        <w:ind w:firstLine="709"/>
        <w:jc w:val="both"/>
        <w:rPr>
          <w:bCs/>
          <w:color w:val="000000"/>
        </w:rPr>
      </w:pPr>
      <w:r w:rsidRPr="00CC020D">
        <w:rPr>
          <w:bCs/>
          <w:color w:val="000000"/>
        </w:rPr>
        <w:t>2.6. </w:t>
      </w:r>
      <w:proofErr w:type="gramStart"/>
      <w:r w:rsidRPr="00CC020D">
        <w:rPr>
          <w:bCs/>
          <w:color w:val="000000"/>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C020D">
        <w:rPr>
          <w:bCs/>
          <w:color w:val="000000"/>
        </w:rPr>
        <w:t>dpi</w:t>
      </w:r>
      <w:proofErr w:type="spellEnd"/>
      <w:r w:rsidRPr="00CC020D">
        <w:rPr>
          <w:bCs/>
          <w:color w:val="000000"/>
        </w:rPr>
        <w:t xml:space="preserve"> (масштаб 1:1) и всех аутентичных признаков подлинности (графической подписи лица, печати</w:t>
      </w:r>
      <w:proofErr w:type="gramEnd"/>
      <w:r w:rsidRPr="00CC020D">
        <w:rPr>
          <w:bCs/>
          <w:color w:val="000000"/>
        </w:rPr>
        <w:t>, углового штампа бланка), с использованием следующих режимов:</w:t>
      </w:r>
    </w:p>
    <w:p w:rsidR="007B2038" w:rsidRPr="00CC020D" w:rsidRDefault="007B2038" w:rsidP="007B2038">
      <w:pPr>
        <w:autoSpaceDE w:val="0"/>
        <w:autoSpaceDN w:val="0"/>
        <w:adjustRightInd w:val="0"/>
        <w:ind w:firstLine="709"/>
        <w:jc w:val="both"/>
        <w:rPr>
          <w:bCs/>
          <w:color w:val="000000"/>
        </w:rPr>
      </w:pPr>
      <w:r w:rsidRPr="00CC020D">
        <w:rPr>
          <w:bCs/>
          <w:color w:val="000000"/>
        </w:rPr>
        <w:t>"черно-белый" (при отсутствии в документе графических изображений и (или) цветного текста);</w:t>
      </w:r>
    </w:p>
    <w:p w:rsidR="007B2038" w:rsidRPr="00CC020D" w:rsidRDefault="007B2038" w:rsidP="007B2038">
      <w:pPr>
        <w:autoSpaceDE w:val="0"/>
        <w:autoSpaceDN w:val="0"/>
        <w:adjustRightInd w:val="0"/>
        <w:ind w:firstLine="709"/>
        <w:jc w:val="both"/>
        <w:rPr>
          <w:bCs/>
          <w:color w:val="000000"/>
        </w:rPr>
      </w:pPr>
      <w:r w:rsidRPr="00CC020D">
        <w:rPr>
          <w:bCs/>
          <w:color w:val="000000"/>
        </w:rPr>
        <w:t>"оттенки серого" (при наличии в документе графических изображений, отличных от цветного графического изображения);</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"цветной" или "режим полной цветопередачи" (при наличии </w:t>
      </w:r>
      <w:r w:rsidRPr="00CC020D">
        <w:rPr>
          <w:bCs/>
          <w:color w:val="000000"/>
        </w:rPr>
        <w:br/>
        <w:t>в документе цветных графических изображений либо цветного текста).</w:t>
      </w:r>
    </w:p>
    <w:p w:rsidR="007B2038" w:rsidRPr="00CC020D" w:rsidRDefault="007B2038" w:rsidP="007B2038">
      <w:pPr>
        <w:autoSpaceDE w:val="0"/>
        <w:autoSpaceDN w:val="0"/>
        <w:adjustRightInd w:val="0"/>
        <w:ind w:firstLine="709"/>
        <w:jc w:val="both"/>
        <w:rPr>
          <w:bCs/>
          <w:color w:val="000000"/>
        </w:rPr>
      </w:pPr>
      <w:r w:rsidRPr="00CC020D">
        <w:rPr>
          <w:bCs/>
          <w:color w:val="000000"/>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7B2038" w:rsidRPr="00CC020D" w:rsidRDefault="007B2038" w:rsidP="007B2038">
      <w:pPr>
        <w:autoSpaceDE w:val="0"/>
        <w:autoSpaceDN w:val="0"/>
        <w:adjustRightInd w:val="0"/>
        <w:ind w:firstLine="709"/>
        <w:jc w:val="both"/>
        <w:rPr>
          <w:bCs/>
          <w:color w:val="000000"/>
        </w:rPr>
      </w:pPr>
      <w:r w:rsidRPr="00CC020D">
        <w:rPr>
          <w:bCs/>
          <w:color w:val="000000"/>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rPr>
          <w:b/>
          <w:bCs/>
          <w:color w:val="000000"/>
        </w:rPr>
      </w:pPr>
      <w:r w:rsidRPr="00CC020D">
        <w:rPr>
          <w:b/>
          <w:bCs/>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а) уведомление об окончании строительства. </w:t>
      </w:r>
      <w:proofErr w:type="gramStart"/>
      <w:r w:rsidRPr="00CC020D">
        <w:rPr>
          <w:bCs/>
          <w:color w:val="000000"/>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7B2038" w:rsidRPr="00CC020D" w:rsidRDefault="007B2038" w:rsidP="007B2038">
      <w:pPr>
        <w:autoSpaceDE w:val="0"/>
        <w:autoSpaceDN w:val="0"/>
        <w:adjustRightInd w:val="0"/>
        <w:ind w:firstLine="709"/>
        <w:jc w:val="both"/>
        <w:rPr>
          <w:bCs/>
          <w:color w:val="000000"/>
        </w:rPr>
      </w:pPr>
      <w:r w:rsidRPr="00CC020D">
        <w:rPr>
          <w:bCs/>
          <w:color w:val="000000"/>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Администрацию,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C020D">
        <w:rPr>
          <w:bCs/>
          <w:color w:val="000000"/>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г) заверенный перевод на русский язык документов </w:t>
      </w:r>
      <w:r w:rsidRPr="00CC020D">
        <w:rPr>
          <w:bCs/>
          <w:color w:val="000000"/>
        </w:rPr>
        <w:br/>
        <w:t xml:space="preserve">о государственной регистрации юридического лица в соответствии </w:t>
      </w:r>
      <w:r w:rsidRPr="00CC020D">
        <w:rPr>
          <w:bCs/>
          <w:color w:val="000000"/>
        </w:rPr>
        <w:br/>
        <w:t>с законодательством иностранного государства в случае, если застройщиком является иностранное юридическое лицо;</w:t>
      </w:r>
    </w:p>
    <w:p w:rsidR="007B2038" w:rsidRPr="00CC020D" w:rsidRDefault="007B2038" w:rsidP="007B2038">
      <w:pPr>
        <w:autoSpaceDE w:val="0"/>
        <w:autoSpaceDN w:val="0"/>
        <w:adjustRightInd w:val="0"/>
        <w:ind w:firstLine="709"/>
        <w:jc w:val="both"/>
        <w:rPr>
          <w:bCs/>
          <w:color w:val="000000"/>
        </w:rPr>
      </w:pPr>
      <w:r w:rsidRPr="00CC020D">
        <w:rPr>
          <w:bCs/>
          <w:color w:val="000000"/>
        </w:rPr>
        <w:t>д) технический план объекта индивидуального жилищного строительства или садового дома;</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C020D">
        <w:rPr>
          <w:bCs/>
          <w:color w:val="000000"/>
        </w:rPr>
        <w:t>со</w:t>
      </w:r>
      <w:proofErr w:type="gramEnd"/>
      <w:r w:rsidRPr="00CC020D">
        <w:rPr>
          <w:bCs/>
          <w:color w:val="000000"/>
        </w:rPr>
        <w:t xml:space="preserve"> множественностью лиц на стороне арендатора.</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widowControl w:val="0"/>
        <w:tabs>
          <w:tab w:val="left" w:pos="567"/>
        </w:tabs>
        <w:ind w:firstLine="709"/>
        <w:contextualSpacing/>
        <w:jc w:val="center"/>
        <w:rPr>
          <w:b/>
          <w:bCs/>
          <w:color w:val="000000"/>
        </w:rPr>
      </w:pPr>
      <w:r w:rsidRPr="00CC020D">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lastRenderedPageBreak/>
        <w:t>2.9. </w:t>
      </w:r>
      <w:proofErr w:type="gramStart"/>
      <w:r w:rsidRPr="00CC020D">
        <w:rPr>
          <w:bCs/>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CC020D">
        <w:rPr>
          <w:bCs/>
          <w:color w:val="000000"/>
        </w:rPr>
        <w:t xml:space="preserve"> указанные </w:t>
      </w:r>
      <w:proofErr w:type="gramStart"/>
      <w:r w:rsidRPr="00CC020D">
        <w:rPr>
          <w:bCs/>
          <w:color w:val="000000"/>
        </w:rPr>
        <w:t>документы</w:t>
      </w:r>
      <w:proofErr w:type="gramEnd"/>
      <w:r w:rsidRPr="00CC020D">
        <w:rPr>
          <w:bCs/>
          <w:color w:val="000000"/>
        </w:rPr>
        <w:t xml:space="preserve"> и </w:t>
      </w:r>
      <w:proofErr w:type="gramStart"/>
      <w:r w:rsidRPr="00CC020D">
        <w:rPr>
          <w:bCs/>
          <w:color w:val="000000"/>
        </w:rPr>
        <w:t>которые</w:t>
      </w:r>
      <w:proofErr w:type="gramEnd"/>
      <w:r w:rsidRPr="00CC020D">
        <w:rPr>
          <w:bCs/>
          <w:color w:val="000000"/>
        </w:rPr>
        <w:t xml:space="preserve"> заявитель вправе представить по собственной инициативе:</w:t>
      </w:r>
    </w:p>
    <w:p w:rsidR="007B2038" w:rsidRPr="00CC020D" w:rsidRDefault="007B2038" w:rsidP="007B2038">
      <w:pPr>
        <w:autoSpaceDE w:val="0"/>
        <w:autoSpaceDN w:val="0"/>
        <w:adjustRightInd w:val="0"/>
        <w:ind w:firstLine="709"/>
        <w:jc w:val="both"/>
        <w:rPr>
          <w:bCs/>
          <w:color w:val="000000"/>
        </w:rPr>
      </w:pPr>
      <w:r w:rsidRPr="00CC020D">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7B2038" w:rsidRPr="00CC020D" w:rsidRDefault="007B2038" w:rsidP="007B2038">
      <w:pPr>
        <w:autoSpaceDE w:val="0"/>
        <w:autoSpaceDN w:val="0"/>
        <w:adjustRightInd w:val="0"/>
        <w:ind w:firstLine="709"/>
        <w:jc w:val="both"/>
        <w:rPr>
          <w:bCs/>
          <w:color w:val="000000"/>
        </w:rPr>
      </w:pPr>
      <w:r w:rsidRPr="00CC020D">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widowControl w:val="0"/>
        <w:autoSpaceDE w:val="0"/>
        <w:autoSpaceDN w:val="0"/>
        <w:adjustRightInd w:val="0"/>
        <w:ind w:firstLine="709"/>
        <w:jc w:val="center"/>
        <w:rPr>
          <w:rFonts w:eastAsia="Calibri"/>
          <w:b/>
          <w:bCs/>
          <w:color w:val="000000"/>
        </w:rPr>
      </w:pPr>
      <w:r w:rsidRPr="00CC020D">
        <w:rPr>
          <w:rFonts w:eastAsia="Calibri"/>
          <w:b/>
          <w:bCs/>
          <w:color w:val="000000"/>
        </w:rPr>
        <w:t>Срок и порядок регистрации запроса заявителя о предоставлении муниципальной услуги, в том числе в электронной форме</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2.10. Регистрация уведомления об окончании строительства, представленного </w:t>
      </w:r>
      <w:proofErr w:type="gramStart"/>
      <w:r w:rsidRPr="00CC020D">
        <w:rPr>
          <w:bCs/>
          <w:color w:val="000000"/>
        </w:rPr>
        <w:t>заявителем</w:t>
      </w:r>
      <w:proofErr w:type="gramEnd"/>
      <w:r w:rsidRPr="00CC020D">
        <w:rPr>
          <w:bCs/>
          <w:color w:val="000000"/>
        </w:rPr>
        <w:t xml:space="preserve"> указанными в пункте 2.4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7B2038" w:rsidRPr="00CC020D" w:rsidRDefault="007B2038" w:rsidP="007B2038">
      <w:pPr>
        <w:autoSpaceDE w:val="0"/>
        <w:autoSpaceDN w:val="0"/>
        <w:adjustRightInd w:val="0"/>
        <w:ind w:firstLine="709"/>
        <w:jc w:val="both"/>
        <w:rPr>
          <w:bCs/>
          <w:color w:val="000000"/>
        </w:rPr>
      </w:pPr>
      <w:r w:rsidRPr="00CC020D">
        <w:rPr>
          <w:bCs/>
          <w:color w:val="000000"/>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7B2038" w:rsidRPr="00CC020D" w:rsidRDefault="007B2038" w:rsidP="007B2038">
      <w:pPr>
        <w:autoSpaceDE w:val="0"/>
        <w:autoSpaceDN w:val="0"/>
        <w:adjustRightInd w:val="0"/>
        <w:ind w:firstLine="709"/>
        <w:jc w:val="both"/>
        <w:rPr>
          <w:bCs/>
          <w:color w:val="000000"/>
        </w:rPr>
      </w:pPr>
      <w:r w:rsidRPr="00CC020D">
        <w:rPr>
          <w:bCs/>
          <w:color w:val="000000"/>
        </w:rPr>
        <w:t>Уведомление об окончании строительства считается поступившим в Администрацию со дня его регистрации.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outlineLvl w:val="0"/>
        <w:rPr>
          <w:b/>
          <w:bCs/>
          <w:color w:val="000000"/>
        </w:rPr>
      </w:pPr>
      <w:r w:rsidRPr="00CC020D">
        <w:rPr>
          <w:b/>
          <w:bCs/>
          <w:color w:val="000000"/>
        </w:rPr>
        <w:t xml:space="preserve">Срок предоставления </w:t>
      </w:r>
      <w:r w:rsidRPr="00CC020D">
        <w:rPr>
          <w:b/>
          <w:color w:val="000000"/>
        </w:rPr>
        <w:t>муниципальной</w:t>
      </w:r>
      <w:r w:rsidRPr="00CC020D">
        <w:rPr>
          <w:b/>
          <w:bCs/>
          <w:color w:val="000000"/>
        </w:rPr>
        <w:t xml:space="preserve"> услуги, в том числе с учетом необходимости обращения в организации, участвующие в предоставлении </w:t>
      </w:r>
      <w:r w:rsidRPr="00CC020D">
        <w:rPr>
          <w:b/>
          <w:color w:val="000000"/>
        </w:rPr>
        <w:t>муниципальной</w:t>
      </w:r>
      <w:r w:rsidRPr="00CC020D">
        <w:rPr>
          <w:b/>
          <w:bCs/>
          <w:color w:val="000000"/>
        </w:rPr>
        <w:t xml:space="preserve"> услуги. </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widowControl w:val="0"/>
        <w:tabs>
          <w:tab w:val="left" w:pos="567"/>
        </w:tabs>
        <w:ind w:firstLine="709"/>
        <w:contextualSpacing/>
        <w:jc w:val="center"/>
        <w:rPr>
          <w:b/>
          <w:bCs/>
          <w:color w:val="000000"/>
        </w:rPr>
      </w:pPr>
      <w:r w:rsidRPr="00CC020D">
        <w:rPr>
          <w:b/>
          <w:bCs/>
          <w:color w:val="000000"/>
        </w:rPr>
        <w:t>Исчерпывающий перечень оснований для приостановления или отказа в предоставлении муниципальной услуги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rPr>
          <w:b/>
          <w:bCs/>
          <w:color w:val="000000"/>
        </w:rPr>
      </w:pPr>
      <w:r w:rsidRPr="00CC020D">
        <w:rPr>
          <w:b/>
          <w:bCs/>
          <w:color w:val="000000"/>
        </w:rPr>
        <w:t>Исчерпывающий перечень оснований для отказа в приеме документов, необходимых для предоставления муниципальной услуги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B2038" w:rsidRPr="00CC020D" w:rsidRDefault="007B2038" w:rsidP="007B2038">
      <w:pPr>
        <w:autoSpaceDE w:val="0"/>
        <w:autoSpaceDN w:val="0"/>
        <w:adjustRightInd w:val="0"/>
        <w:ind w:firstLine="709"/>
        <w:jc w:val="both"/>
        <w:rPr>
          <w:bCs/>
          <w:color w:val="000000"/>
        </w:rPr>
      </w:pPr>
      <w:r w:rsidRPr="00CC020D">
        <w:rPr>
          <w:bCs/>
          <w:color w:val="000000"/>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7B2038" w:rsidRPr="00CC020D" w:rsidRDefault="007B2038" w:rsidP="007B2038">
      <w:pPr>
        <w:autoSpaceDE w:val="0"/>
        <w:autoSpaceDN w:val="0"/>
        <w:adjustRightInd w:val="0"/>
        <w:ind w:firstLine="709"/>
        <w:jc w:val="both"/>
        <w:rPr>
          <w:bCs/>
          <w:color w:val="000000"/>
        </w:rPr>
      </w:pPr>
      <w:r w:rsidRPr="00CC020D">
        <w:rPr>
          <w:bCs/>
          <w:color w:val="000000"/>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B2038" w:rsidRPr="00CC020D" w:rsidRDefault="007B2038" w:rsidP="007B2038">
      <w:pPr>
        <w:autoSpaceDE w:val="0"/>
        <w:autoSpaceDN w:val="0"/>
        <w:adjustRightInd w:val="0"/>
        <w:ind w:firstLine="709"/>
        <w:jc w:val="both"/>
        <w:rPr>
          <w:bCs/>
          <w:color w:val="000000"/>
        </w:rPr>
      </w:pPr>
      <w:r w:rsidRPr="00CC020D">
        <w:rPr>
          <w:bCs/>
          <w:color w:val="000000"/>
        </w:rPr>
        <w:t>в) представленные документы содержат подчистки и исправления текста;</w:t>
      </w:r>
    </w:p>
    <w:p w:rsidR="007B2038" w:rsidRPr="00CC020D" w:rsidRDefault="007B2038" w:rsidP="007B2038">
      <w:pPr>
        <w:autoSpaceDE w:val="0"/>
        <w:autoSpaceDN w:val="0"/>
        <w:adjustRightInd w:val="0"/>
        <w:ind w:firstLine="709"/>
        <w:jc w:val="both"/>
        <w:rPr>
          <w:bCs/>
          <w:color w:val="000000"/>
        </w:rPr>
      </w:pPr>
      <w:r w:rsidRPr="00CC020D">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B2038" w:rsidRPr="00CC020D" w:rsidRDefault="007B2038" w:rsidP="007B2038">
      <w:pPr>
        <w:autoSpaceDE w:val="0"/>
        <w:autoSpaceDN w:val="0"/>
        <w:adjustRightInd w:val="0"/>
        <w:ind w:firstLine="709"/>
        <w:jc w:val="both"/>
        <w:rPr>
          <w:bCs/>
          <w:color w:val="000000"/>
        </w:rPr>
      </w:pPr>
      <w:r w:rsidRPr="00CC020D">
        <w:rPr>
          <w:bCs/>
          <w:color w:val="000000"/>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7B2038" w:rsidRPr="00CC020D" w:rsidRDefault="007B2038" w:rsidP="007B2038">
      <w:pPr>
        <w:autoSpaceDE w:val="0"/>
        <w:autoSpaceDN w:val="0"/>
        <w:adjustRightInd w:val="0"/>
        <w:ind w:firstLine="709"/>
        <w:jc w:val="both"/>
        <w:rPr>
          <w:bCs/>
          <w:color w:val="000000"/>
        </w:rPr>
      </w:pPr>
      <w:r w:rsidRPr="00CC020D">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B2038" w:rsidRPr="00CC020D" w:rsidRDefault="007B2038" w:rsidP="007B2038">
      <w:pPr>
        <w:autoSpaceDE w:val="0"/>
        <w:autoSpaceDN w:val="0"/>
        <w:adjustRightInd w:val="0"/>
        <w:ind w:firstLine="709"/>
        <w:jc w:val="both"/>
        <w:rPr>
          <w:bCs/>
          <w:color w:val="000000"/>
        </w:rPr>
      </w:pPr>
      <w:r w:rsidRPr="00CC020D">
        <w:rPr>
          <w:bCs/>
          <w:color w:val="00000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 </w:t>
      </w:r>
    </w:p>
    <w:p w:rsidR="007B2038" w:rsidRPr="00CC020D" w:rsidRDefault="007B2038" w:rsidP="007B2038">
      <w:pPr>
        <w:autoSpaceDE w:val="0"/>
        <w:autoSpaceDN w:val="0"/>
        <w:adjustRightInd w:val="0"/>
        <w:ind w:firstLine="709"/>
        <w:jc w:val="both"/>
        <w:rPr>
          <w:bCs/>
          <w:color w:val="000000"/>
        </w:rPr>
      </w:pPr>
      <w:r w:rsidRPr="00CC020D">
        <w:rPr>
          <w:bCs/>
          <w:color w:val="000000"/>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 услуги.</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2.17. </w:t>
      </w:r>
      <w:proofErr w:type="gramStart"/>
      <w:r w:rsidRPr="00CC020D">
        <w:rPr>
          <w:bCs/>
          <w:color w:val="000000"/>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CC020D">
        <w:rPr>
          <w:bCs/>
          <w:color w:val="000000"/>
        </w:rPr>
        <w:t xml:space="preserve"> </w:t>
      </w:r>
      <w:proofErr w:type="gramStart"/>
      <w:r w:rsidRPr="00CC020D">
        <w:rPr>
          <w:bCs/>
          <w:color w:val="000000"/>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Администрация в течение трех рабочих дней со дня поступления уведомления об окончании строительства возвращает заявителю</w:t>
      </w:r>
      <w:proofErr w:type="gramEnd"/>
      <w:r w:rsidRPr="00CC020D">
        <w:rPr>
          <w:bCs/>
          <w:color w:val="000000"/>
        </w:rPr>
        <w:t xml:space="preserve">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rPr>
          <w:b/>
          <w:bCs/>
          <w:color w:val="000000"/>
        </w:rPr>
      </w:pPr>
      <w:r w:rsidRPr="00CC020D">
        <w:rPr>
          <w:b/>
          <w:bCs/>
          <w:color w:val="000000"/>
        </w:rPr>
        <w:t>Описание результата предоставления муниципальной услуги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2.18. Результатом предоставления услуги является:</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а) уведомление о соответствии </w:t>
      </w:r>
      <w:proofErr w:type="gramStart"/>
      <w:r w:rsidRPr="00CC020D">
        <w:rPr>
          <w:bCs/>
          <w:color w:val="000000"/>
        </w:rPr>
        <w:t>построенных</w:t>
      </w:r>
      <w:proofErr w:type="gramEnd"/>
      <w:r w:rsidRPr="00CC020D">
        <w:rPr>
          <w:bCs/>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B2038" w:rsidRPr="00CC020D" w:rsidRDefault="007B2038" w:rsidP="007B2038">
      <w:pPr>
        <w:autoSpaceDE w:val="0"/>
        <w:autoSpaceDN w:val="0"/>
        <w:adjustRightInd w:val="0"/>
        <w:ind w:firstLine="709"/>
        <w:jc w:val="both"/>
        <w:rPr>
          <w:bCs/>
          <w:color w:val="000000"/>
        </w:rPr>
      </w:pPr>
      <w:r w:rsidRPr="00CC020D">
        <w:rPr>
          <w:bCs/>
          <w:color w:val="000000"/>
        </w:rPr>
        <w:t>б)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случае наличия оснований, указанных в пункте 20 настоящего Административного регламента (далее – уведомление о несоответствии)</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w:t>
      </w:r>
      <w:r w:rsidRPr="00CC020D">
        <w:rPr>
          <w:bCs/>
          <w:color w:val="000000"/>
        </w:rP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rPr>
          <w:b/>
          <w:bCs/>
          <w:color w:val="000000"/>
        </w:rPr>
      </w:pPr>
      <w:r w:rsidRPr="00CC020D">
        <w:rPr>
          <w:b/>
          <w:bCs/>
          <w:color w:val="000000"/>
        </w:rPr>
        <w:t>Исчерпывающий перечень оснований для направления заявителю уведомления о несоответствии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2.20. Исчерпывающий перечень оснований для направления уведомления о несоответствии:</w:t>
      </w:r>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CC020D">
        <w:rPr>
          <w:bCs/>
          <w:color w:val="000000"/>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C020D">
        <w:rPr>
          <w:bCs/>
          <w:color w:val="000000"/>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B2038" w:rsidRPr="00CC020D" w:rsidRDefault="007B2038" w:rsidP="007B2038">
      <w:pPr>
        <w:autoSpaceDE w:val="0"/>
        <w:autoSpaceDN w:val="0"/>
        <w:adjustRightInd w:val="0"/>
        <w:ind w:firstLine="709"/>
        <w:jc w:val="both"/>
        <w:rPr>
          <w:bCs/>
          <w:color w:val="000000"/>
        </w:rPr>
      </w:pPr>
      <w:r w:rsidRPr="00CC020D">
        <w:rPr>
          <w:bCs/>
          <w:color w:val="000000"/>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C020D">
        <w:rPr>
          <w:bCs/>
          <w:color w:val="000000"/>
        </w:rPr>
        <w:t>, и такой объект капитального строительства не введен в эксплуатацию.</w:t>
      </w:r>
    </w:p>
    <w:p w:rsidR="007B2038" w:rsidRPr="00CC020D" w:rsidRDefault="007B2038" w:rsidP="007B2038">
      <w:pPr>
        <w:autoSpaceDE w:val="0"/>
        <w:autoSpaceDN w:val="0"/>
        <w:adjustRightInd w:val="0"/>
        <w:ind w:firstLine="709"/>
        <w:jc w:val="both"/>
        <w:rPr>
          <w:bCs/>
          <w:color w:val="000000"/>
        </w:rPr>
      </w:pPr>
      <w:r w:rsidRPr="00CC020D">
        <w:rPr>
          <w:bCs/>
          <w:color w:val="000000"/>
        </w:rPr>
        <w:t>2.21. Результат предоставления услуги, указанный в пункте 2.18 настоящего Административного регламента:</w:t>
      </w:r>
    </w:p>
    <w:p w:rsidR="007B2038" w:rsidRPr="00CC020D" w:rsidRDefault="007B2038" w:rsidP="007B2038">
      <w:pPr>
        <w:autoSpaceDE w:val="0"/>
        <w:autoSpaceDN w:val="0"/>
        <w:adjustRightInd w:val="0"/>
        <w:ind w:firstLine="709"/>
        <w:jc w:val="both"/>
        <w:rPr>
          <w:bCs/>
          <w:color w:val="000000"/>
        </w:rPr>
      </w:pPr>
      <w:r w:rsidRPr="00CC020D">
        <w:rPr>
          <w:bCs/>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7B2038" w:rsidRPr="00CC020D" w:rsidRDefault="007B2038" w:rsidP="007B2038">
      <w:pPr>
        <w:autoSpaceDE w:val="0"/>
        <w:autoSpaceDN w:val="0"/>
        <w:adjustRightInd w:val="0"/>
        <w:ind w:firstLine="709"/>
        <w:jc w:val="both"/>
        <w:rPr>
          <w:bCs/>
          <w:color w:val="000000"/>
        </w:rPr>
      </w:pPr>
      <w:r w:rsidRPr="00CC020D">
        <w:rPr>
          <w:bCs/>
          <w:color w:val="000000"/>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widowControl w:val="0"/>
        <w:autoSpaceDE w:val="0"/>
        <w:autoSpaceDN w:val="0"/>
        <w:adjustRightInd w:val="0"/>
        <w:ind w:firstLine="709"/>
        <w:jc w:val="center"/>
        <w:outlineLvl w:val="2"/>
        <w:rPr>
          <w:rFonts w:eastAsia="Calibri"/>
          <w:b/>
          <w:color w:val="000000"/>
        </w:rPr>
      </w:pPr>
      <w:r w:rsidRPr="00CC020D">
        <w:rPr>
          <w:rFonts w:eastAsia="Calibri"/>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lastRenderedPageBreak/>
        <w:t>2.22. Предоставление услуги осуществляется без взимания платы.</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jc w:val="center"/>
        <w:rPr>
          <w:b/>
          <w:bCs/>
          <w:color w:val="000000"/>
        </w:rPr>
      </w:pPr>
      <w:r w:rsidRPr="00CC020D">
        <w:rPr>
          <w:b/>
          <w:bCs/>
          <w:color w:val="000000"/>
        </w:rPr>
        <w:t>Рассмотрение уведомления об окончании строительства</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B2038" w:rsidRPr="00CC020D" w:rsidRDefault="007B2038" w:rsidP="007B2038">
      <w:pPr>
        <w:autoSpaceDE w:val="0"/>
        <w:autoSpaceDN w:val="0"/>
        <w:adjustRightInd w:val="0"/>
        <w:ind w:firstLine="709"/>
        <w:jc w:val="both"/>
        <w:rPr>
          <w:bCs/>
          <w:color w:val="000000"/>
        </w:rPr>
      </w:pPr>
      <w:r w:rsidRPr="00CC020D">
        <w:rPr>
          <w:bCs/>
          <w:color w:val="000000"/>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B2038" w:rsidRPr="00CC020D" w:rsidRDefault="007B2038" w:rsidP="007B2038">
      <w:pPr>
        <w:autoSpaceDE w:val="0"/>
        <w:autoSpaceDN w:val="0"/>
        <w:adjustRightInd w:val="0"/>
        <w:ind w:firstLine="709"/>
        <w:jc w:val="both"/>
        <w:rPr>
          <w:bCs/>
          <w:color w:val="000000"/>
        </w:rPr>
      </w:pPr>
      <w:r w:rsidRPr="00CC020D">
        <w:rPr>
          <w:bCs/>
          <w:color w:val="000000"/>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B2038" w:rsidRPr="00CC020D" w:rsidRDefault="007B2038" w:rsidP="007B2038">
      <w:pPr>
        <w:autoSpaceDE w:val="0"/>
        <w:autoSpaceDN w:val="0"/>
        <w:adjustRightInd w:val="0"/>
        <w:ind w:firstLine="709"/>
        <w:jc w:val="both"/>
        <w:rPr>
          <w:bCs/>
          <w:color w:val="000000"/>
        </w:rPr>
      </w:pPr>
      <w:r w:rsidRPr="00CC020D">
        <w:rPr>
          <w:bCs/>
          <w:color w:val="000000"/>
        </w:rPr>
        <w:t>б) в электронной форме посредством электронной почты.</w:t>
      </w:r>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7B2038" w:rsidRPr="00CC020D" w:rsidRDefault="007B2038" w:rsidP="007B2038">
      <w:pPr>
        <w:autoSpaceDE w:val="0"/>
        <w:autoSpaceDN w:val="0"/>
        <w:adjustRightInd w:val="0"/>
        <w:ind w:firstLine="709"/>
        <w:jc w:val="both"/>
        <w:rPr>
          <w:bCs/>
          <w:color w:val="000000"/>
        </w:rPr>
      </w:pPr>
      <w:r w:rsidRPr="00CC020D">
        <w:rPr>
          <w:bCs/>
          <w:color w:val="000000"/>
        </w:rPr>
        <w:t>2.24. Результат предоставления услуги (его копия или сведения, содержащиеся в нем):</w:t>
      </w:r>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7B2038" w:rsidRPr="00CC020D" w:rsidRDefault="007B2038" w:rsidP="007B2038">
      <w:pPr>
        <w:autoSpaceDE w:val="0"/>
        <w:autoSpaceDN w:val="0"/>
        <w:adjustRightInd w:val="0"/>
        <w:ind w:firstLine="709"/>
        <w:jc w:val="both"/>
        <w:rPr>
          <w:bCs/>
          <w:color w:val="000000"/>
        </w:rPr>
      </w:pPr>
      <w:r w:rsidRPr="00CC020D">
        <w:rPr>
          <w:bCs/>
          <w:color w:val="000000"/>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7B2038" w:rsidRPr="00CC020D" w:rsidRDefault="007B2038" w:rsidP="007B2038">
      <w:pPr>
        <w:autoSpaceDE w:val="0"/>
        <w:autoSpaceDN w:val="0"/>
        <w:adjustRightInd w:val="0"/>
        <w:ind w:firstLine="709"/>
        <w:jc w:val="both"/>
        <w:rPr>
          <w:bCs/>
          <w:color w:val="000000"/>
        </w:rPr>
      </w:pPr>
      <w:r w:rsidRPr="00CC020D">
        <w:rPr>
          <w:bCs/>
          <w:color w:val="000000"/>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в федеральный орган исполнительной власти, уполномоченный </w:t>
      </w:r>
      <w:r w:rsidRPr="00CC020D">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CC020D">
        <w:rPr>
          <w:bCs/>
          <w:color w:val="000000"/>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rPr>
          <w:b/>
          <w:bCs/>
          <w:color w:val="000000"/>
        </w:rPr>
      </w:pPr>
      <w:r w:rsidRPr="00CC020D">
        <w:rPr>
          <w:b/>
          <w:bCs/>
        </w:rPr>
        <w:lastRenderedPageBreak/>
        <w:t>Порядок исправления допущенных опечаток и ошибок в               выданных в результате</w:t>
      </w:r>
      <w:r w:rsidRPr="00CC020D">
        <w:rPr>
          <w:b/>
          <w:bCs/>
          <w:color w:val="000000"/>
        </w:rPr>
        <w:t xml:space="preserve"> предоставления муниципальной услуги документах, порядок выдачи дубликата уведомления о соответствии, уведомления о несоответствии. </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2.25. Порядок исправления допущенных опечаток и ошибок в уведомлении о соответствии, уведомлении о несоответствии.</w:t>
      </w:r>
    </w:p>
    <w:p w:rsidR="007B2038" w:rsidRPr="00CC020D" w:rsidRDefault="007B2038" w:rsidP="007B2038">
      <w:pPr>
        <w:autoSpaceDE w:val="0"/>
        <w:autoSpaceDN w:val="0"/>
        <w:adjustRightInd w:val="0"/>
        <w:ind w:firstLine="709"/>
        <w:jc w:val="both"/>
        <w:rPr>
          <w:bCs/>
          <w:color w:val="000000"/>
        </w:rPr>
      </w:pPr>
      <w:r w:rsidRPr="00CC020D">
        <w:rPr>
          <w:bCs/>
          <w:color w:val="000000"/>
        </w:rPr>
        <w:t>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B2038" w:rsidRPr="00CC020D" w:rsidRDefault="007B2038" w:rsidP="007B2038">
      <w:pPr>
        <w:autoSpaceDE w:val="0"/>
        <w:autoSpaceDN w:val="0"/>
        <w:adjustRightInd w:val="0"/>
        <w:ind w:firstLine="709"/>
        <w:jc w:val="both"/>
        <w:rPr>
          <w:bCs/>
          <w:color w:val="000000"/>
        </w:rPr>
      </w:pPr>
      <w:r w:rsidRPr="00CC020D">
        <w:rPr>
          <w:bCs/>
          <w:color w:val="000000"/>
        </w:rPr>
        <w:t>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CC020D">
        <w:rPr>
          <w:bCs/>
          <w:color w:val="000000"/>
        </w:rPr>
        <w:t xml:space="preserve"> дней </w:t>
      </w:r>
      <w:proofErr w:type="gramStart"/>
      <w:r w:rsidRPr="00CC020D">
        <w:rPr>
          <w:bCs/>
          <w:color w:val="000000"/>
        </w:rPr>
        <w:t>с даты поступления</w:t>
      </w:r>
      <w:proofErr w:type="gramEnd"/>
      <w:r w:rsidRPr="00CC020D">
        <w:rPr>
          <w:bCs/>
          <w:color w:val="000000"/>
        </w:rPr>
        <w:t xml:space="preserve"> заявления об исправлении допущенных опечаток и ошибок.</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B2038" w:rsidRPr="00CC020D" w:rsidRDefault="007B2038" w:rsidP="007B2038">
      <w:pPr>
        <w:autoSpaceDE w:val="0"/>
        <w:autoSpaceDN w:val="0"/>
        <w:adjustRightInd w:val="0"/>
        <w:ind w:firstLine="709"/>
        <w:jc w:val="both"/>
        <w:rPr>
          <w:bCs/>
          <w:color w:val="000000"/>
        </w:rPr>
      </w:pPr>
      <w:r w:rsidRPr="00CC020D">
        <w:rPr>
          <w:bCs/>
          <w:color w:val="000000"/>
        </w:rPr>
        <w:t>а) несоответствие заявителя кругу лиц, указанных в пункте 2.2 настоящего Административного регламента;</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б) отсутствие факта допущения опечаток и ошибок </w:t>
      </w:r>
      <w:r w:rsidRPr="00CC020D">
        <w:rPr>
          <w:bCs/>
          <w:color w:val="000000"/>
        </w:rPr>
        <w:br/>
        <w:t>в уведомлении о соответствии, уведомлении о несоответствии.</w:t>
      </w:r>
    </w:p>
    <w:p w:rsidR="007B2038" w:rsidRPr="00CC020D" w:rsidRDefault="007B2038" w:rsidP="007B2038">
      <w:pPr>
        <w:autoSpaceDE w:val="0"/>
        <w:autoSpaceDN w:val="0"/>
        <w:adjustRightInd w:val="0"/>
        <w:ind w:firstLine="709"/>
        <w:jc w:val="both"/>
        <w:rPr>
          <w:bCs/>
          <w:color w:val="000000"/>
        </w:rPr>
      </w:pPr>
      <w:r w:rsidRPr="00CC020D">
        <w:rPr>
          <w:bCs/>
          <w:color w:val="000000"/>
        </w:rPr>
        <w:t>2.27. Порядок выдачи дубликата уведомления о соответствии, уведомления о несоответствии.</w:t>
      </w:r>
    </w:p>
    <w:p w:rsidR="007B2038" w:rsidRPr="00CC020D" w:rsidRDefault="007B2038" w:rsidP="007B2038">
      <w:pPr>
        <w:autoSpaceDE w:val="0"/>
        <w:autoSpaceDN w:val="0"/>
        <w:adjustRightInd w:val="0"/>
        <w:ind w:firstLine="709"/>
        <w:jc w:val="both"/>
        <w:rPr>
          <w:bCs/>
          <w:color w:val="000000"/>
        </w:rPr>
      </w:pPr>
      <w:r w:rsidRPr="00CC020D">
        <w:rPr>
          <w:bCs/>
          <w:color w:val="000000"/>
        </w:rPr>
        <w:t>Заявитель вправе обратиться в Администрацию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B2038" w:rsidRPr="00CC020D" w:rsidRDefault="007B2038" w:rsidP="007B2038">
      <w:pPr>
        <w:autoSpaceDE w:val="0"/>
        <w:autoSpaceDN w:val="0"/>
        <w:adjustRightInd w:val="0"/>
        <w:ind w:firstLine="709"/>
        <w:jc w:val="both"/>
        <w:rPr>
          <w:bCs/>
          <w:color w:val="000000"/>
        </w:rPr>
      </w:pPr>
      <w:r w:rsidRPr="00CC020D">
        <w:rPr>
          <w:bCs/>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CC020D">
        <w:rPr>
          <w:color w:val="000000"/>
        </w:rPr>
        <w:t xml:space="preserve"> </w:t>
      </w:r>
      <w:r w:rsidRPr="00CC020D">
        <w:rPr>
          <w:bCs/>
          <w:color w:val="000000"/>
        </w:rPr>
        <w:t>В случае</w:t>
      </w:r>
      <w:proofErr w:type="gramStart"/>
      <w:r w:rsidRPr="00CC020D">
        <w:rPr>
          <w:bCs/>
          <w:color w:val="000000"/>
        </w:rPr>
        <w:t>,</w:t>
      </w:r>
      <w:proofErr w:type="gramEnd"/>
      <w:r w:rsidRPr="00CC020D">
        <w:rPr>
          <w:bCs/>
          <w:color w:val="000000"/>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Дубликат уведомления о соответствии, уведомления о несоответствии либо </w:t>
      </w:r>
      <w:proofErr w:type="gramStart"/>
      <w:r w:rsidRPr="00CC020D">
        <w:rPr>
          <w:bCs/>
          <w:color w:val="000000"/>
        </w:rPr>
        <w:t>решение</w:t>
      </w:r>
      <w:proofErr w:type="gramEnd"/>
      <w:r w:rsidRPr="00CC020D">
        <w:rPr>
          <w:bCs/>
          <w:color w:val="000000"/>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w:t>
      </w:r>
      <w:r w:rsidRPr="00CC020D">
        <w:rPr>
          <w:bCs/>
          <w:color w:val="000000"/>
        </w:rPr>
        <w:lastRenderedPageBreak/>
        <w:t>способом, указанным заявителем в заявлении о выдаче дубликата, в течение пяти рабочих дней с даты поступления заявления о выдаче дубликата.</w:t>
      </w:r>
    </w:p>
    <w:p w:rsidR="007B2038" w:rsidRPr="00CC020D" w:rsidRDefault="007B2038" w:rsidP="007B2038">
      <w:pPr>
        <w:autoSpaceDE w:val="0"/>
        <w:autoSpaceDN w:val="0"/>
        <w:adjustRightInd w:val="0"/>
        <w:ind w:firstLine="709"/>
        <w:jc w:val="both"/>
        <w:rPr>
          <w:bCs/>
          <w:color w:val="000000"/>
        </w:rPr>
      </w:pPr>
      <w:r w:rsidRPr="00CC020D">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7B2038" w:rsidRPr="00CC020D" w:rsidRDefault="007B2038" w:rsidP="007B2038">
      <w:pPr>
        <w:autoSpaceDE w:val="0"/>
        <w:autoSpaceDN w:val="0"/>
        <w:adjustRightInd w:val="0"/>
        <w:ind w:firstLine="709"/>
        <w:jc w:val="both"/>
        <w:rPr>
          <w:bCs/>
          <w:color w:val="000000"/>
        </w:rPr>
      </w:pPr>
      <w:r w:rsidRPr="00CC020D">
        <w:rPr>
          <w:bCs/>
          <w:color w:val="000000"/>
        </w:rPr>
        <w:t>несоответствие заявителя кругу лиц, указанных в пункте 2.2 настоящего Административного регламента.</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outlineLvl w:val="0"/>
        <w:rPr>
          <w:b/>
          <w:bCs/>
          <w:color w:val="000000"/>
        </w:rPr>
      </w:pPr>
      <w:r w:rsidRPr="00CC020D">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2038" w:rsidRPr="00CC020D" w:rsidRDefault="007B2038" w:rsidP="007B2038">
      <w:pPr>
        <w:autoSpaceDE w:val="0"/>
        <w:autoSpaceDN w:val="0"/>
        <w:adjustRightInd w:val="0"/>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rPr>
          <w:b/>
          <w:bCs/>
          <w:color w:val="000000"/>
        </w:rPr>
      </w:pPr>
      <w:r w:rsidRPr="00CC020D">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color w:val="000000"/>
        </w:rPr>
        <w:t>2.30. Услуги, необходимые и обязательные для предоставления муниципальной услуги, отсутствуют.</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rPr>
          <w:b/>
          <w:bCs/>
          <w:color w:val="000000"/>
        </w:rPr>
      </w:pPr>
      <w:r w:rsidRPr="00CC020D">
        <w:rPr>
          <w:b/>
          <w:bCs/>
          <w:color w:val="000000"/>
        </w:rPr>
        <w:t>Перечень документов, представление которых запрещено требовать от заявителя при предоставлении муниципальной услуги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2.31. При предоставлении муниципальной услуги запрещается требовать от заявителя:</w:t>
      </w:r>
    </w:p>
    <w:p w:rsidR="007B2038" w:rsidRPr="00CC020D" w:rsidRDefault="007B2038" w:rsidP="007B2038">
      <w:pPr>
        <w:autoSpaceDE w:val="0"/>
        <w:autoSpaceDN w:val="0"/>
        <w:adjustRightInd w:val="0"/>
        <w:ind w:firstLine="709"/>
        <w:jc w:val="both"/>
        <w:rPr>
          <w:bCs/>
          <w:color w:val="000000"/>
        </w:rPr>
      </w:pPr>
      <w:r w:rsidRPr="00CC020D">
        <w:rPr>
          <w:bCs/>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Ленинградской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CC020D">
        <w:rPr>
          <w:bCs/>
          <w:color w:val="000000"/>
        </w:rPr>
        <w:t xml:space="preserve"> от 27 июля 2010 года № 210-ФЗ «Об организации предоставления государственных и муниципальных услуг» (далее – Федеральный закон № 210-ФЗ);</w:t>
      </w:r>
    </w:p>
    <w:p w:rsidR="007B2038" w:rsidRPr="00CC020D" w:rsidRDefault="007B2038" w:rsidP="007B2038">
      <w:pPr>
        <w:autoSpaceDE w:val="0"/>
        <w:autoSpaceDN w:val="0"/>
        <w:adjustRightInd w:val="0"/>
        <w:ind w:firstLine="709"/>
        <w:jc w:val="both"/>
        <w:rPr>
          <w:bCs/>
          <w:color w:val="000000"/>
        </w:rPr>
      </w:pPr>
      <w:r w:rsidRPr="00CC020D">
        <w:rPr>
          <w:bCs/>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2038" w:rsidRPr="00CC020D" w:rsidRDefault="007B2038" w:rsidP="007B2038">
      <w:pPr>
        <w:autoSpaceDE w:val="0"/>
        <w:autoSpaceDN w:val="0"/>
        <w:adjustRightInd w:val="0"/>
        <w:ind w:firstLine="709"/>
        <w:jc w:val="both"/>
        <w:rPr>
          <w:bCs/>
          <w:color w:val="000000"/>
        </w:rPr>
      </w:pPr>
      <w:r w:rsidRPr="00CC020D">
        <w:rPr>
          <w:bCs/>
          <w:color w:val="000000"/>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7B2038" w:rsidRPr="00CC020D" w:rsidRDefault="007B2038" w:rsidP="007B2038">
      <w:pPr>
        <w:autoSpaceDE w:val="0"/>
        <w:autoSpaceDN w:val="0"/>
        <w:adjustRightInd w:val="0"/>
        <w:ind w:firstLine="709"/>
        <w:jc w:val="both"/>
        <w:rPr>
          <w:bCs/>
          <w:color w:val="000000"/>
        </w:rPr>
      </w:pPr>
      <w:r w:rsidRPr="00CC020D">
        <w:rPr>
          <w:bCs/>
          <w:color w:val="000000"/>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2038" w:rsidRPr="00CC020D" w:rsidRDefault="007B2038" w:rsidP="007B2038">
      <w:pPr>
        <w:autoSpaceDE w:val="0"/>
        <w:autoSpaceDN w:val="0"/>
        <w:adjustRightInd w:val="0"/>
        <w:ind w:firstLine="709"/>
        <w:jc w:val="both"/>
        <w:rPr>
          <w:bCs/>
          <w:color w:val="000000"/>
        </w:rPr>
      </w:pPr>
      <w:r w:rsidRPr="00CC020D">
        <w:rPr>
          <w:bCs/>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CC020D">
        <w:rPr>
          <w:bCs/>
          <w:color w:val="000000"/>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jc w:val="center"/>
        <w:rPr>
          <w:b/>
          <w:color w:val="000000"/>
        </w:rPr>
      </w:pPr>
      <w:r w:rsidRPr="00CC020D">
        <w:rPr>
          <w:b/>
          <w:color w:val="000000"/>
        </w:rPr>
        <w:t>Требования к помещениям, в которых предоставляется муниципальная услуга</w:t>
      </w:r>
    </w:p>
    <w:p w:rsidR="007B2038" w:rsidRPr="00CC020D" w:rsidRDefault="007B2038" w:rsidP="007B2038">
      <w:pPr>
        <w:widowControl w:val="0"/>
        <w:autoSpaceDE w:val="0"/>
        <w:autoSpaceDN w:val="0"/>
        <w:adjustRightInd w:val="0"/>
        <w:ind w:firstLine="709"/>
        <w:jc w:val="both"/>
        <w:rPr>
          <w:color w:val="000000"/>
        </w:rPr>
      </w:pP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2.32. Местоположение административных зданий, в которых осуществляется прием </w:t>
      </w:r>
      <w:r w:rsidRPr="00CC020D">
        <w:rPr>
          <w:bCs/>
          <w:color w:val="000000"/>
        </w:rPr>
        <w:t>уведомлений об окончании строительства</w:t>
      </w:r>
      <w:r w:rsidRPr="00CC020D">
        <w:rPr>
          <w:color w:val="00000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2038" w:rsidRPr="00CC020D" w:rsidRDefault="007B2038" w:rsidP="007B2038">
      <w:pPr>
        <w:widowControl w:val="0"/>
        <w:tabs>
          <w:tab w:val="left" w:pos="567"/>
        </w:tabs>
        <w:ind w:firstLine="709"/>
        <w:contextualSpacing/>
        <w:jc w:val="both"/>
        <w:rPr>
          <w:color w:val="000000"/>
        </w:rPr>
      </w:pPr>
      <w:r w:rsidRPr="00CC020D">
        <w:rPr>
          <w:color w:val="000000"/>
        </w:rPr>
        <w:t>В случае</w:t>
      </w:r>
      <w:proofErr w:type="gramStart"/>
      <w:r w:rsidRPr="00CC020D">
        <w:rPr>
          <w:color w:val="000000"/>
        </w:rPr>
        <w:t>,</w:t>
      </w:r>
      <w:proofErr w:type="gramEnd"/>
      <w:r w:rsidRPr="00CC020D">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2038" w:rsidRPr="00CC020D" w:rsidRDefault="007B2038" w:rsidP="007B2038">
      <w:pPr>
        <w:widowControl w:val="0"/>
        <w:autoSpaceDE w:val="0"/>
        <w:autoSpaceDN w:val="0"/>
        <w:adjustRightInd w:val="0"/>
        <w:ind w:firstLine="709"/>
        <w:jc w:val="both"/>
        <w:rPr>
          <w:strike/>
          <w:color w:val="000000"/>
        </w:rPr>
      </w:pPr>
      <w:r w:rsidRPr="00CC020D">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Центральный вход в здание Администрации должен быть оборудован информационной табличкой (вывеской), содержащей информацию:</w:t>
      </w:r>
    </w:p>
    <w:p w:rsidR="007B2038" w:rsidRPr="00CC020D" w:rsidRDefault="007B2038" w:rsidP="007B2038">
      <w:pPr>
        <w:widowControl w:val="0"/>
        <w:tabs>
          <w:tab w:val="left" w:pos="567"/>
          <w:tab w:val="left" w:pos="1134"/>
        </w:tabs>
        <w:ind w:left="709"/>
        <w:contextualSpacing/>
        <w:jc w:val="both"/>
        <w:rPr>
          <w:color w:val="000000"/>
        </w:rPr>
      </w:pPr>
      <w:r w:rsidRPr="00CC020D">
        <w:rPr>
          <w:color w:val="000000"/>
        </w:rPr>
        <w:t>наименование;</w:t>
      </w:r>
    </w:p>
    <w:p w:rsidR="007B2038" w:rsidRPr="00CC020D" w:rsidRDefault="007B2038" w:rsidP="007B2038">
      <w:pPr>
        <w:widowControl w:val="0"/>
        <w:tabs>
          <w:tab w:val="left" w:pos="567"/>
          <w:tab w:val="left" w:pos="1134"/>
        </w:tabs>
        <w:ind w:left="709"/>
        <w:contextualSpacing/>
        <w:jc w:val="both"/>
        <w:rPr>
          <w:color w:val="000000"/>
        </w:rPr>
      </w:pPr>
      <w:r w:rsidRPr="00CC020D">
        <w:rPr>
          <w:color w:val="000000"/>
        </w:rPr>
        <w:t>местонахождение и юридический адрес;</w:t>
      </w:r>
    </w:p>
    <w:p w:rsidR="007B2038" w:rsidRPr="00CC020D" w:rsidRDefault="007B2038" w:rsidP="007B2038">
      <w:pPr>
        <w:widowControl w:val="0"/>
        <w:tabs>
          <w:tab w:val="left" w:pos="567"/>
          <w:tab w:val="left" w:pos="1134"/>
        </w:tabs>
        <w:ind w:left="709"/>
        <w:contextualSpacing/>
        <w:jc w:val="both"/>
        <w:rPr>
          <w:color w:val="000000"/>
        </w:rPr>
      </w:pPr>
      <w:r w:rsidRPr="00CC020D">
        <w:rPr>
          <w:color w:val="000000"/>
        </w:rPr>
        <w:t>режим работы;</w:t>
      </w:r>
    </w:p>
    <w:p w:rsidR="007B2038" w:rsidRPr="00CC020D" w:rsidRDefault="007B2038" w:rsidP="007B2038">
      <w:pPr>
        <w:widowControl w:val="0"/>
        <w:tabs>
          <w:tab w:val="left" w:pos="567"/>
          <w:tab w:val="left" w:pos="1134"/>
        </w:tabs>
        <w:ind w:left="709"/>
        <w:contextualSpacing/>
        <w:jc w:val="both"/>
        <w:rPr>
          <w:color w:val="000000"/>
        </w:rPr>
      </w:pPr>
      <w:r w:rsidRPr="00CC020D">
        <w:rPr>
          <w:color w:val="000000"/>
        </w:rPr>
        <w:t>график приема;</w:t>
      </w:r>
    </w:p>
    <w:p w:rsidR="007B2038" w:rsidRPr="00CC020D" w:rsidRDefault="007B2038" w:rsidP="007B2038">
      <w:pPr>
        <w:widowControl w:val="0"/>
        <w:tabs>
          <w:tab w:val="left" w:pos="567"/>
          <w:tab w:val="left" w:pos="1134"/>
        </w:tabs>
        <w:ind w:left="709"/>
        <w:contextualSpacing/>
        <w:jc w:val="both"/>
        <w:rPr>
          <w:color w:val="000000"/>
        </w:rPr>
      </w:pPr>
      <w:r w:rsidRPr="00CC020D">
        <w:rPr>
          <w:color w:val="000000"/>
        </w:rPr>
        <w:t>номера телефонов для справок.</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Помещения, в которых предоставляется муниципальная услуга, оснащаются:</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противопожарной системой и средствами пожаротушения;</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системой оповещения о возникновении чрезвычайной ситуации;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средствами оказания первой медицинской помощи;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туалетными комнатами для посетителей.</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lastRenderedPageBreak/>
        <w:t>Места для заполнения заявлений оборудуются стульями, столами (стойками), бланками заявлений, письменными принадлежностями.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Места приема Заявителей оборудуются информационными табличками (вывесками) с указанием:</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номера кабинета и наименования отдела;</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фамилии, имени и отчества (последнее – при наличии), должности ответственного лица за прием документов;</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графика приема Заявителей.</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При предоставлении муниципальной услуги инвалидам обеспечиваются:</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возможность беспрепятственного доступа к объекту (зданию, помещению), в котором предоставляется муниципальная услуга;</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сопровождение инвалидов, имеющих стойкие расстройства функции зрения и самостоятельного передвижения;</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допуск </w:t>
      </w:r>
      <w:proofErr w:type="spellStart"/>
      <w:r w:rsidRPr="00CC020D">
        <w:rPr>
          <w:color w:val="000000"/>
        </w:rPr>
        <w:t>сурдопереводчика</w:t>
      </w:r>
      <w:proofErr w:type="spellEnd"/>
      <w:r w:rsidRPr="00CC020D">
        <w:rPr>
          <w:color w:val="000000"/>
        </w:rPr>
        <w:t xml:space="preserve"> и </w:t>
      </w:r>
      <w:proofErr w:type="spellStart"/>
      <w:r w:rsidRPr="00CC020D">
        <w:rPr>
          <w:color w:val="000000"/>
        </w:rPr>
        <w:t>тифлосурдопереводчика</w:t>
      </w:r>
      <w:proofErr w:type="spellEnd"/>
      <w:r w:rsidRPr="00CC020D">
        <w:rPr>
          <w:color w:val="000000"/>
        </w:rPr>
        <w:t>;</w:t>
      </w:r>
    </w:p>
    <w:p w:rsidR="007B2038" w:rsidRPr="00CC020D" w:rsidRDefault="007B2038" w:rsidP="007B2038">
      <w:pPr>
        <w:widowControl w:val="0"/>
        <w:autoSpaceDE w:val="0"/>
        <w:autoSpaceDN w:val="0"/>
        <w:adjustRightInd w:val="0"/>
        <w:ind w:firstLine="709"/>
        <w:jc w:val="both"/>
        <w:rPr>
          <w:strike/>
          <w:color w:val="000000"/>
        </w:rPr>
      </w:pPr>
      <w:r w:rsidRPr="00CC020D">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C020D">
        <w:rPr>
          <w:color w:val="000000"/>
        </w:rPr>
        <w:t>муниципальная</w:t>
      </w:r>
      <w:proofErr w:type="gramEnd"/>
      <w:r w:rsidRPr="00CC020D">
        <w:rPr>
          <w:color w:val="000000"/>
        </w:rPr>
        <w:t xml:space="preserve"> услуги;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jc w:val="center"/>
        <w:rPr>
          <w:b/>
          <w:bCs/>
          <w:color w:val="000000"/>
        </w:rPr>
      </w:pPr>
      <w:r w:rsidRPr="00CC020D">
        <w:rPr>
          <w:b/>
          <w:bCs/>
          <w:color w:val="000000"/>
        </w:rPr>
        <w:t>Показатели доступности и качества муниципальной услуги</w:t>
      </w:r>
    </w:p>
    <w:p w:rsidR="007B2038" w:rsidRPr="00CC020D" w:rsidRDefault="007B2038" w:rsidP="007B2038">
      <w:pPr>
        <w:widowControl w:val="0"/>
        <w:autoSpaceDE w:val="0"/>
        <w:autoSpaceDN w:val="0"/>
        <w:adjustRightInd w:val="0"/>
        <w:ind w:firstLine="709"/>
        <w:jc w:val="both"/>
        <w:rPr>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2.33. Основными показателями доступности предоставления муниципальной услуги являются:</w:t>
      </w:r>
    </w:p>
    <w:p w:rsidR="007B2038" w:rsidRPr="00CC020D" w:rsidRDefault="007B2038" w:rsidP="007B2038">
      <w:pPr>
        <w:autoSpaceDE w:val="0"/>
        <w:autoSpaceDN w:val="0"/>
        <w:adjustRightInd w:val="0"/>
        <w:ind w:firstLine="709"/>
        <w:jc w:val="both"/>
        <w:rPr>
          <w:bCs/>
          <w:color w:val="000000"/>
        </w:rPr>
      </w:pPr>
      <w:r w:rsidRPr="00CC020D">
        <w:rPr>
          <w:bCs/>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B2038" w:rsidRPr="00CC020D" w:rsidRDefault="007B2038" w:rsidP="007B2038">
      <w:pPr>
        <w:autoSpaceDE w:val="0"/>
        <w:autoSpaceDN w:val="0"/>
        <w:adjustRightInd w:val="0"/>
        <w:ind w:firstLine="709"/>
        <w:jc w:val="both"/>
        <w:rPr>
          <w:bCs/>
          <w:color w:val="000000"/>
        </w:rPr>
      </w:pPr>
      <w:r w:rsidRPr="00CC020D">
        <w:rPr>
          <w:bCs/>
          <w:color w:val="000000"/>
        </w:rPr>
        <w:t>возможность получения заявителем уведомлений о предоставлении муниципальной услуги с помощью Единого портала,</w:t>
      </w:r>
      <w:r w:rsidRPr="00CC020D">
        <w:rPr>
          <w:color w:val="000000"/>
        </w:rPr>
        <w:t xml:space="preserve"> </w:t>
      </w:r>
      <w:r w:rsidRPr="00CC020D">
        <w:rPr>
          <w:bCs/>
          <w:color w:val="000000"/>
        </w:rPr>
        <w:t>регионального портала;</w:t>
      </w:r>
    </w:p>
    <w:p w:rsidR="007B2038" w:rsidRPr="00CC020D" w:rsidRDefault="007B2038" w:rsidP="007B2038">
      <w:pPr>
        <w:autoSpaceDE w:val="0"/>
        <w:autoSpaceDN w:val="0"/>
        <w:adjustRightInd w:val="0"/>
        <w:ind w:firstLine="709"/>
        <w:jc w:val="both"/>
        <w:rPr>
          <w:bCs/>
          <w:color w:val="000000"/>
        </w:rPr>
      </w:pPr>
      <w:r w:rsidRPr="00CC020D">
        <w:rPr>
          <w:bCs/>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2038" w:rsidRPr="00CC020D" w:rsidRDefault="007B2038" w:rsidP="007B2038">
      <w:pPr>
        <w:autoSpaceDE w:val="0"/>
        <w:autoSpaceDN w:val="0"/>
        <w:adjustRightInd w:val="0"/>
        <w:ind w:firstLine="709"/>
        <w:jc w:val="both"/>
        <w:rPr>
          <w:bCs/>
          <w:color w:val="000000"/>
        </w:rPr>
      </w:pPr>
      <w:r w:rsidRPr="00CC020D">
        <w:rPr>
          <w:bCs/>
          <w:color w:val="000000"/>
        </w:rPr>
        <w:t>2.34. Основными показателями качества предоставления муниципальной услуги являются:</w:t>
      </w:r>
    </w:p>
    <w:p w:rsidR="007B2038" w:rsidRPr="00CC020D" w:rsidRDefault="007B2038" w:rsidP="007B2038">
      <w:pPr>
        <w:autoSpaceDE w:val="0"/>
        <w:autoSpaceDN w:val="0"/>
        <w:adjustRightInd w:val="0"/>
        <w:ind w:firstLine="709"/>
        <w:jc w:val="both"/>
        <w:rPr>
          <w:bCs/>
          <w:color w:val="000000"/>
        </w:rPr>
      </w:pPr>
      <w:r w:rsidRPr="00CC020D">
        <w:rPr>
          <w:bCs/>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2038" w:rsidRPr="00CC020D" w:rsidRDefault="007B2038" w:rsidP="007B2038">
      <w:pPr>
        <w:autoSpaceDE w:val="0"/>
        <w:autoSpaceDN w:val="0"/>
        <w:adjustRightInd w:val="0"/>
        <w:ind w:firstLine="709"/>
        <w:jc w:val="both"/>
        <w:rPr>
          <w:bCs/>
          <w:color w:val="000000"/>
        </w:rPr>
      </w:pPr>
      <w:r w:rsidRPr="00CC020D">
        <w:rPr>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7B2038" w:rsidRPr="00CC020D" w:rsidRDefault="007B2038" w:rsidP="007B2038">
      <w:pPr>
        <w:autoSpaceDE w:val="0"/>
        <w:autoSpaceDN w:val="0"/>
        <w:adjustRightInd w:val="0"/>
        <w:ind w:firstLine="709"/>
        <w:jc w:val="both"/>
        <w:rPr>
          <w:bCs/>
          <w:color w:val="000000"/>
        </w:rPr>
      </w:pPr>
      <w:r w:rsidRPr="00CC020D">
        <w:rPr>
          <w:bCs/>
          <w:color w:val="000000"/>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7B2038" w:rsidRPr="00CC020D" w:rsidRDefault="007B2038" w:rsidP="007B2038">
      <w:pPr>
        <w:autoSpaceDE w:val="0"/>
        <w:autoSpaceDN w:val="0"/>
        <w:adjustRightInd w:val="0"/>
        <w:ind w:firstLine="709"/>
        <w:jc w:val="both"/>
        <w:rPr>
          <w:bCs/>
          <w:color w:val="000000"/>
        </w:rPr>
      </w:pPr>
      <w:r w:rsidRPr="00CC020D">
        <w:rPr>
          <w:bCs/>
          <w:color w:val="000000"/>
        </w:rPr>
        <w:t>отсутствие нарушений установленных сроков в процессе предоставления муниципальной услуги;</w:t>
      </w:r>
    </w:p>
    <w:p w:rsidR="007B2038" w:rsidRPr="00CC020D" w:rsidRDefault="007B2038" w:rsidP="007B2038">
      <w:pPr>
        <w:autoSpaceDE w:val="0"/>
        <w:autoSpaceDN w:val="0"/>
        <w:adjustRightInd w:val="0"/>
        <w:ind w:firstLine="709"/>
        <w:jc w:val="both"/>
        <w:rPr>
          <w:bCs/>
          <w:color w:val="000000"/>
        </w:rPr>
      </w:pPr>
      <w:r w:rsidRPr="00CC020D">
        <w:rPr>
          <w:bCs/>
          <w:color w:val="000000"/>
        </w:rPr>
        <w:t xml:space="preserve">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CC020D">
        <w:rPr>
          <w:bCs/>
          <w:color w:val="000000"/>
        </w:rPr>
        <w:t>итогам</w:t>
      </w:r>
      <w:proofErr w:type="gramEnd"/>
      <w:r w:rsidRPr="00CC020D">
        <w:rPr>
          <w:bCs/>
          <w:color w:val="000000"/>
        </w:rPr>
        <w:t xml:space="preserve"> рассмотрения которых вынесены решения об удовлетворении (частичном удовлетворении) требований заявителей.</w:t>
      </w:r>
    </w:p>
    <w:p w:rsidR="007B2038" w:rsidRPr="00CC020D" w:rsidRDefault="007B2038" w:rsidP="007B2038">
      <w:pPr>
        <w:widowControl w:val="0"/>
        <w:autoSpaceDE w:val="0"/>
        <w:autoSpaceDN w:val="0"/>
        <w:adjustRightInd w:val="0"/>
        <w:ind w:firstLine="709"/>
        <w:jc w:val="center"/>
        <w:rPr>
          <w:b/>
          <w:color w:val="000000"/>
        </w:rPr>
      </w:pPr>
    </w:p>
    <w:p w:rsidR="007B2038" w:rsidRPr="00CC020D" w:rsidRDefault="007B2038" w:rsidP="007B2038">
      <w:pPr>
        <w:widowControl w:val="0"/>
        <w:autoSpaceDE w:val="0"/>
        <w:autoSpaceDN w:val="0"/>
        <w:adjustRightInd w:val="0"/>
        <w:ind w:firstLine="709"/>
        <w:jc w:val="center"/>
        <w:rPr>
          <w:b/>
          <w:color w:val="000000"/>
        </w:rPr>
      </w:pPr>
      <w:r w:rsidRPr="00CC020D">
        <w:rPr>
          <w:b/>
          <w:color w:val="000000"/>
        </w:rPr>
        <w:t xml:space="preserve">Раздел </w:t>
      </w:r>
      <w:r w:rsidRPr="00CC020D">
        <w:rPr>
          <w:b/>
          <w:color w:val="000000"/>
          <w:lang w:val="en-US"/>
        </w:rPr>
        <w:t>III</w:t>
      </w:r>
      <w:r w:rsidRPr="00CC020D">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B2038" w:rsidRPr="00CC020D" w:rsidRDefault="007B2038" w:rsidP="007B2038">
      <w:pPr>
        <w:widowControl w:val="0"/>
        <w:autoSpaceDE w:val="0"/>
        <w:autoSpaceDN w:val="0"/>
        <w:adjustRightInd w:val="0"/>
        <w:ind w:firstLine="709"/>
        <w:jc w:val="center"/>
        <w:rPr>
          <w:b/>
          <w:color w:val="000000"/>
        </w:rPr>
      </w:pPr>
    </w:p>
    <w:p w:rsidR="007B2038" w:rsidRPr="00CC020D" w:rsidRDefault="007B2038" w:rsidP="007B2038">
      <w:pPr>
        <w:widowControl w:val="0"/>
        <w:autoSpaceDE w:val="0"/>
        <w:autoSpaceDN w:val="0"/>
        <w:adjustRightInd w:val="0"/>
        <w:ind w:firstLine="709"/>
        <w:jc w:val="center"/>
        <w:rPr>
          <w:b/>
          <w:bCs/>
          <w:color w:val="000000"/>
        </w:rPr>
      </w:pPr>
      <w:r w:rsidRPr="00CC020D">
        <w:rPr>
          <w:b/>
          <w:bCs/>
          <w:color w:val="000000"/>
        </w:rPr>
        <w:t>Исчерпывающий перечень административных процедур</w:t>
      </w:r>
    </w:p>
    <w:p w:rsidR="007B2038" w:rsidRPr="00CC020D" w:rsidRDefault="007B2038" w:rsidP="007B2038">
      <w:pPr>
        <w:widowControl w:val="0"/>
        <w:autoSpaceDE w:val="0"/>
        <w:autoSpaceDN w:val="0"/>
        <w:adjustRightInd w:val="0"/>
        <w:ind w:firstLine="709"/>
        <w:jc w:val="both"/>
        <w:rPr>
          <w:color w:val="000000"/>
        </w:rPr>
      </w:pPr>
    </w:p>
    <w:p w:rsidR="007B2038" w:rsidRPr="00CC020D" w:rsidRDefault="007B2038" w:rsidP="007B2038">
      <w:pPr>
        <w:widowControl w:val="0"/>
        <w:tabs>
          <w:tab w:val="left" w:pos="567"/>
        </w:tabs>
        <w:ind w:firstLine="709"/>
        <w:contextualSpacing/>
        <w:jc w:val="both"/>
        <w:rPr>
          <w:color w:val="000000"/>
        </w:rPr>
      </w:pPr>
      <w:r w:rsidRPr="00CC020D">
        <w:rPr>
          <w:color w:val="000000"/>
        </w:rPr>
        <w:t>3.1. Предоставление муниципальной услуги включает в себя следующие административные процедуры:</w:t>
      </w:r>
    </w:p>
    <w:p w:rsidR="007B2038" w:rsidRPr="00CC020D" w:rsidRDefault="007B2038" w:rsidP="007B2038">
      <w:pPr>
        <w:widowControl w:val="0"/>
        <w:tabs>
          <w:tab w:val="left" w:pos="567"/>
        </w:tabs>
        <w:ind w:firstLine="709"/>
        <w:contextualSpacing/>
        <w:jc w:val="both"/>
        <w:rPr>
          <w:color w:val="000000"/>
        </w:rPr>
      </w:pPr>
      <w:r w:rsidRPr="00CC020D">
        <w:rPr>
          <w:color w:val="000000"/>
        </w:rPr>
        <w:t xml:space="preserve">прием, проверка документов и регистрация </w:t>
      </w:r>
      <w:r w:rsidRPr="00CC020D">
        <w:rPr>
          <w:bCs/>
          <w:color w:val="000000"/>
        </w:rPr>
        <w:t>уведомления об окончании строительства</w:t>
      </w:r>
      <w:r w:rsidRPr="00CC020D">
        <w:rPr>
          <w:color w:val="000000"/>
        </w:rPr>
        <w:t>;</w:t>
      </w:r>
    </w:p>
    <w:p w:rsidR="007B2038" w:rsidRPr="00CC020D" w:rsidRDefault="007B2038" w:rsidP="007B2038">
      <w:pPr>
        <w:widowControl w:val="0"/>
        <w:tabs>
          <w:tab w:val="left" w:pos="567"/>
        </w:tabs>
        <w:ind w:firstLine="709"/>
        <w:contextualSpacing/>
        <w:jc w:val="both"/>
        <w:rPr>
          <w:color w:val="000000"/>
        </w:rPr>
      </w:pPr>
      <w:r w:rsidRPr="00CC020D">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B2038" w:rsidRPr="00CC020D" w:rsidRDefault="007B2038" w:rsidP="007B2038">
      <w:pPr>
        <w:widowControl w:val="0"/>
        <w:tabs>
          <w:tab w:val="left" w:pos="567"/>
        </w:tabs>
        <w:ind w:firstLine="709"/>
        <w:contextualSpacing/>
        <w:jc w:val="both"/>
        <w:rPr>
          <w:color w:val="000000"/>
        </w:rPr>
      </w:pPr>
      <w:r w:rsidRPr="00CC020D">
        <w:rPr>
          <w:color w:val="000000"/>
        </w:rPr>
        <w:t>рассмотрение документов и сведений;</w:t>
      </w:r>
    </w:p>
    <w:p w:rsidR="007B2038" w:rsidRPr="00CC020D" w:rsidRDefault="007B2038" w:rsidP="007B2038">
      <w:pPr>
        <w:widowControl w:val="0"/>
        <w:tabs>
          <w:tab w:val="left" w:pos="567"/>
        </w:tabs>
        <w:ind w:firstLine="709"/>
        <w:contextualSpacing/>
        <w:jc w:val="both"/>
        <w:rPr>
          <w:color w:val="000000"/>
        </w:rPr>
      </w:pPr>
      <w:r w:rsidRPr="00CC020D">
        <w:rPr>
          <w:color w:val="000000"/>
        </w:rPr>
        <w:t>принятие решения;</w:t>
      </w:r>
    </w:p>
    <w:p w:rsidR="007B2038" w:rsidRPr="00CC020D" w:rsidRDefault="007B2038" w:rsidP="007B2038">
      <w:pPr>
        <w:widowControl w:val="0"/>
        <w:tabs>
          <w:tab w:val="left" w:pos="567"/>
        </w:tabs>
        <w:ind w:firstLine="709"/>
        <w:contextualSpacing/>
        <w:jc w:val="both"/>
        <w:rPr>
          <w:color w:val="000000"/>
        </w:rPr>
      </w:pPr>
      <w:r w:rsidRPr="00CC020D">
        <w:rPr>
          <w:color w:val="000000"/>
        </w:rPr>
        <w:t xml:space="preserve">выдача результата. </w:t>
      </w:r>
    </w:p>
    <w:p w:rsidR="007B2038" w:rsidRPr="00CC020D" w:rsidRDefault="007B2038" w:rsidP="007B2038">
      <w:pPr>
        <w:widowControl w:val="0"/>
        <w:tabs>
          <w:tab w:val="left" w:pos="567"/>
        </w:tabs>
        <w:ind w:firstLine="709"/>
        <w:contextualSpacing/>
        <w:jc w:val="both"/>
        <w:rPr>
          <w:color w:val="000000"/>
        </w:rPr>
      </w:pPr>
      <w:r w:rsidRPr="00CC020D">
        <w:rPr>
          <w:color w:val="000000"/>
        </w:rPr>
        <w:t>Описание административных процедур представлено в Приложении № 6 к настоящему Административному регламенту.</w:t>
      </w:r>
    </w:p>
    <w:p w:rsidR="007B2038" w:rsidRPr="00CC020D" w:rsidRDefault="007B2038" w:rsidP="007B2038">
      <w:pPr>
        <w:widowControl w:val="0"/>
        <w:tabs>
          <w:tab w:val="left" w:pos="567"/>
        </w:tabs>
        <w:ind w:firstLine="709"/>
        <w:contextualSpacing/>
        <w:jc w:val="both"/>
        <w:rPr>
          <w:color w:val="000000"/>
        </w:rPr>
      </w:pPr>
    </w:p>
    <w:p w:rsidR="007B2038" w:rsidRPr="00CC020D" w:rsidRDefault="007B2038" w:rsidP="007B2038">
      <w:pPr>
        <w:widowControl w:val="0"/>
        <w:tabs>
          <w:tab w:val="left" w:pos="567"/>
        </w:tabs>
        <w:ind w:firstLine="709"/>
        <w:contextualSpacing/>
        <w:jc w:val="both"/>
        <w:rPr>
          <w:color w:val="000000"/>
        </w:rPr>
      </w:pPr>
    </w:p>
    <w:p w:rsidR="007B2038" w:rsidRPr="00CC020D" w:rsidRDefault="007B2038" w:rsidP="007B2038">
      <w:pPr>
        <w:widowControl w:val="0"/>
        <w:autoSpaceDE w:val="0"/>
        <w:autoSpaceDN w:val="0"/>
        <w:adjustRightInd w:val="0"/>
        <w:ind w:firstLine="709"/>
        <w:jc w:val="center"/>
        <w:rPr>
          <w:b/>
          <w:color w:val="000000"/>
        </w:rPr>
      </w:pPr>
      <w:r w:rsidRPr="00CC020D">
        <w:rPr>
          <w:b/>
          <w:color w:val="000000"/>
        </w:rPr>
        <w:t>Перечень административных процедур (действий) при предоставлении муниципальной услуги услуг в электронной форме</w:t>
      </w:r>
    </w:p>
    <w:p w:rsidR="007B2038" w:rsidRPr="00CC020D" w:rsidRDefault="007B2038" w:rsidP="007B2038">
      <w:pPr>
        <w:widowControl w:val="0"/>
        <w:tabs>
          <w:tab w:val="left" w:pos="567"/>
        </w:tabs>
        <w:ind w:firstLine="709"/>
        <w:contextualSpacing/>
        <w:jc w:val="both"/>
        <w:rPr>
          <w:color w:val="000000"/>
        </w:rPr>
      </w:pPr>
    </w:p>
    <w:p w:rsidR="007B2038" w:rsidRPr="00CC020D" w:rsidRDefault="007B2038" w:rsidP="007B2038">
      <w:pPr>
        <w:autoSpaceDE w:val="0"/>
        <w:autoSpaceDN w:val="0"/>
        <w:adjustRightInd w:val="0"/>
        <w:ind w:firstLine="709"/>
        <w:jc w:val="both"/>
        <w:rPr>
          <w:color w:val="000000"/>
        </w:rPr>
      </w:pPr>
      <w:r w:rsidRPr="00CC020D">
        <w:rPr>
          <w:color w:val="000000"/>
        </w:rPr>
        <w:t>3.2. При предоставлении муниципальной услуги в электронной форме заявителю обеспечиваются:</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получение информации о порядке и сроках предоставления муниципальной услуги;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формирование </w:t>
      </w:r>
      <w:r w:rsidRPr="00CC020D">
        <w:rPr>
          <w:bCs/>
          <w:color w:val="000000"/>
        </w:rPr>
        <w:t>уведомления об окончании строительства</w:t>
      </w:r>
      <w:r w:rsidRPr="00CC020D">
        <w:rPr>
          <w:color w:val="000000"/>
        </w:rPr>
        <w:t>;</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прием и регистрация Администрацией </w:t>
      </w:r>
      <w:r w:rsidRPr="00CC020D">
        <w:rPr>
          <w:bCs/>
          <w:color w:val="000000"/>
        </w:rPr>
        <w:t>уведомления об окончании строительства</w:t>
      </w:r>
      <w:r w:rsidRPr="00CC020D">
        <w:rPr>
          <w:color w:val="000000"/>
        </w:rPr>
        <w:t xml:space="preserve"> и иных документов, необходимых для предоставления муниципальной услуги;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получение результата предоставления муниципальной услуги; </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получение сведений о ходе рассмотрения </w:t>
      </w:r>
      <w:r w:rsidRPr="00CC020D">
        <w:rPr>
          <w:bCs/>
          <w:color w:val="000000"/>
        </w:rPr>
        <w:t>уведомления об окончании строительства</w:t>
      </w:r>
      <w:r w:rsidRPr="00CC020D">
        <w:rPr>
          <w:color w:val="000000"/>
        </w:rPr>
        <w:t>;</w:t>
      </w:r>
    </w:p>
    <w:p w:rsidR="007B2038" w:rsidRPr="00CC020D" w:rsidRDefault="007B2038" w:rsidP="007B2038">
      <w:pPr>
        <w:autoSpaceDE w:val="0"/>
        <w:autoSpaceDN w:val="0"/>
        <w:adjustRightInd w:val="0"/>
        <w:ind w:firstLine="709"/>
        <w:jc w:val="both"/>
        <w:rPr>
          <w:color w:val="000000"/>
        </w:rPr>
      </w:pPr>
      <w:r w:rsidRPr="00CC020D">
        <w:rPr>
          <w:color w:val="000000"/>
        </w:rPr>
        <w:t>осуществление оценки качества предоставления муниципальной услуги;</w:t>
      </w:r>
    </w:p>
    <w:p w:rsidR="007B2038" w:rsidRPr="00CC020D" w:rsidRDefault="007B2038" w:rsidP="007B2038">
      <w:pPr>
        <w:autoSpaceDE w:val="0"/>
        <w:autoSpaceDN w:val="0"/>
        <w:adjustRightInd w:val="0"/>
        <w:ind w:firstLine="709"/>
        <w:jc w:val="both"/>
        <w:rPr>
          <w:color w:val="000000"/>
        </w:rPr>
      </w:pPr>
      <w:r w:rsidRPr="00CC020D">
        <w:rPr>
          <w:color w:val="000000"/>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rsidR="007B2038" w:rsidRPr="00CC020D" w:rsidRDefault="007B2038" w:rsidP="007B2038">
      <w:pPr>
        <w:autoSpaceDE w:val="0"/>
        <w:autoSpaceDN w:val="0"/>
        <w:adjustRightInd w:val="0"/>
        <w:ind w:firstLine="709"/>
        <w:jc w:val="both"/>
        <w:rPr>
          <w:color w:val="000000"/>
        </w:rPr>
      </w:pPr>
    </w:p>
    <w:p w:rsidR="007B2038" w:rsidRPr="00CC020D" w:rsidRDefault="007B2038" w:rsidP="007B2038">
      <w:pPr>
        <w:autoSpaceDE w:val="0"/>
        <w:autoSpaceDN w:val="0"/>
        <w:adjustRightInd w:val="0"/>
        <w:jc w:val="center"/>
        <w:rPr>
          <w:color w:val="000000"/>
        </w:rPr>
      </w:pPr>
      <w:r w:rsidRPr="00CC020D">
        <w:rPr>
          <w:b/>
          <w:color w:val="000000"/>
        </w:rPr>
        <w:t>Порядок осуществления административных процедур (действий)</w:t>
      </w:r>
      <w:r w:rsidRPr="00CC020D">
        <w:rPr>
          <w:color w:val="000000"/>
        </w:rPr>
        <w:t xml:space="preserve"> </w:t>
      </w:r>
      <w:r w:rsidRPr="00CC020D">
        <w:rPr>
          <w:b/>
          <w:color w:val="000000"/>
        </w:rPr>
        <w:t>в электронной форме</w:t>
      </w:r>
      <w:r w:rsidRPr="00CC020D">
        <w:rPr>
          <w:color w:val="000000"/>
        </w:rPr>
        <w:t xml:space="preserve"> </w:t>
      </w:r>
    </w:p>
    <w:p w:rsidR="007B2038" w:rsidRPr="00CC020D" w:rsidRDefault="007B2038" w:rsidP="007B2038">
      <w:pPr>
        <w:autoSpaceDE w:val="0"/>
        <w:autoSpaceDN w:val="0"/>
        <w:adjustRightInd w:val="0"/>
        <w:ind w:firstLine="709"/>
        <w:jc w:val="both"/>
        <w:rPr>
          <w:color w:val="000000"/>
        </w:rPr>
      </w:pP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3.3. Формирование </w:t>
      </w:r>
      <w:r w:rsidRPr="00CC020D">
        <w:rPr>
          <w:bCs/>
          <w:color w:val="000000"/>
        </w:rPr>
        <w:t>уведомления об окончании строительства</w:t>
      </w:r>
      <w:r w:rsidRPr="00CC020D">
        <w:rPr>
          <w:color w:val="000000"/>
        </w:rPr>
        <w:t>.</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Формирование </w:t>
      </w:r>
      <w:r w:rsidRPr="00CC020D">
        <w:rPr>
          <w:bCs/>
          <w:color w:val="000000"/>
        </w:rPr>
        <w:t>уведомления об окончании строительства</w:t>
      </w:r>
      <w:r w:rsidRPr="00CC020D">
        <w:rPr>
          <w:color w:val="000000"/>
        </w:rPr>
        <w:t xml:space="preserve"> осуществляется посредством заполнения электронной формы </w:t>
      </w:r>
      <w:r w:rsidRPr="00CC020D">
        <w:rPr>
          <w:bCs/>
          <w:color w:val="000000"/>
        </w:rPr>
        <w:t>уведомления об окончании строительства</w:t>
      </w:r>
      <w:r w:rsidRPr="00CC020D">
        <w:rPr>
          <w:color w:val="000000"/>
        </w:rPr>
        <w:t xml:space="preserve"> на Едином портале, региональном портале, без необходимости дополнительной подачи </w:t>
      </w:r>
      <w:r w:rsidRPr="00CC020D">
        <w:rPr>
          <w:bCs/>
          <w:color w:val="000000"/>
        </w:rPr>
        <w:t>уведомления об окончании строительства</w:t>
      </w:r>
      <w:r w:rsidRPr="00CC020D">
        <w:rPr>
          <w:color w:val="000000"/>
        </w:rPr>
        <w:t xml:space="preserve"> в какой-либо иной форме.</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Форматно-логическая проверка сформированного </w:t>
      </w:r>
      <w:r w:rsidRPr="00CC020D">
        <w:rPr>
          <w:bCs/>
          <w:color w:val="000000"/>
        </w:rPr>
        <w:t xml:space="preserve">уведомления об окончании </w:t>
      </w:r>
      <w:r w:rsidRPr="00CC020D">
        <w:rPr>
          <w:bCs/>
          <w:color w:val="000000"/>
        </w:rPr>
        <w:lastRenderedPageBreak/>
        <w:t>строительства</w:t>
      </w:r>
      <w:r w:rsidRPr="00CC020D">
        <w:rPr>
          <w:color w:val="000000"/>
        </w:rPr>
        <w:t xml:space="preserve"> осуществляется после заполнения заявителем каждого из полей электронной формы </w:t>
      </w:r>
      <w:r w:rsidRPr="00CC020D">
        <w:rPr>
          <w:bCs/>
          <w:color w:val="000000"/>
        </w:rPr>
        <w:t>уведомления об окончании строительства</w:t>
      </w:r>
      <w:r w:rsidRPr="00CC020D">
        <w:rPr>
          <w:color w:val="000000"/>
        </w:rPr>
        <w:t xml:space="preserve">. При выявлении некорректно заполненного поля электронной формы </w:t>
      </w:r>
      <w:r w:rsidRPr="00CC020D">
        <w:rPr>
          <w:bCs/>
          <w:color w:val="000000"/>
        </w:rPr>
        <w:t>уведомления об окончании строительства</w:t>
      </w:r>
      <w:r w:rsidRPr="00CC020D" w:rsidDel="0050003A">
        <w:rPr>
          <w:color w:val="000000"/>
        </w:rPr>
        <w:t xml:space="preserve"> </w:t>
      </w:r>
      <w:r w:rsidRPr="00CC020D">
        <w:rPr>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CC020D">
        <w:rPr>
          <w:bCs/>
          <w:color w:val="000000"/>
        </w:rPr>
        <w:t>уведомления об окончании строительства</w:t>
      </w:r>
      <w:r w:rsidRPr="00CC020D">
        <w:rPr>
          <w:color w:val="000000"/>
        </w:rPr>
        <w:t>.</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При формировании </w:t>
      </w:r>
      <w:r w:rsidRPr="00CC020D">
        <w:rPr>
          <w:bCs/>
          <w:color w:val="000000"/>
        </w:rPr>
        <w:t>уведомления об окончании строительства</w:t>
      </w:r>
      <w:r w:rsidRPr="00CC020D">
        <w:rPr>
          <w:color w:val="000000"/>
        </w:rPr>
        <w:t xml:space="preserve"> заявителю обеспечивается:</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а) возможность копирования и сохранения </w:t>
      </w:r>
      <w:r w:rsidRPr="00CC020D">
        <w:rPr>
          <w:bCs/>
          <w:color w:val="000000"/>
        </w:rPr>
        <w:t>уведомления об окончании строительства</w:t>
      </w:r>
      <w:r w:rsidRPr="00CC020D">
        <w:rPr>
          <w:color w:val="000000"/>
        </w:rPr>
        <w:t xml:space="preserve"> и иных документов, указанных в Административном регламенте, необходимых для предоставления муниципальной услуги;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б) возможность печати на бумажном носителе копии электронной формы </w:t>
      </w:r>
      <w:r w:rsidRPr="00CC020D">
        <w:rPr>
          <w:bCs/>
          <w:color w:val="000000"/>
        </w:rPr>
        <w:t>уведомления об окончании строительства</w:t>
      </w:r>
      <w:r w:rsidRPr="00CC020D">
        <w:rPr>
          <w:color w:val="000000"/>
        </w:rPr>
        <w:t>;</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в) сохранение ранее введенных в электронную форму </w:t>
      </w:r>
      <w:r w:rsidRPr="00CC020D">
        <w:rPr>
          <w:bCs/>
          <w:color w:val="000000"/>
        </w:rPr>
        <w:t>уведомления об окончании строительства</w:t>
      </w:r>
      <w:r w:rsidRPr="00CC020D">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C020D">
        <w:rPr>
          <w:bCs/>
          <w:color w:val="000000"/>
        </w:rPr>
        <w:t>уведомления об окончании строительства</w:t>
      </w:r>
      <w:r w:rsidRPr="00CC020D">
        <w:rPr>
          <w:color w:val="000000"/>
        </w:rPr>
        <w:t>;</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г) заполнение полей электронной формы </w:t>
      </w:r>
      <w:r w:rsidRPr="00CC020D">
        <w:rPr>
          <w:bCs/>
          <w:color w:val="000000"/>
        </w:rPr>
        <w:t>уведомления об окончании строительства</w:t>
      </w:r>
      <w:r w:rsidRPr="00CC020D">
        <w:rPr>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д) возможность вернуться на любой из этапов заполнения электронной формы </w:t>
      </w:r>
      <w:r w:rsidRPr="00CC020D">
        <w:rPr>
          <w:bCs/>
          <w:color w:val="000000"/>
        </w:rPr>
        <w:t>уведомления об окончании строительства</w:t>
      </w:r>
      <w:r w:rsidRPr="00CC020D">
        <w:rPr>
          <w:color w:val="000000"/>
        </w:rPr>
        <w:t xml:space="preserve"> без потери ранее введенной информации;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е) возможность доступа заявителя на Едином портале, региональном портале, к ранее поданным им </w:t>
      </w:r>
      <w:r w:rsidRPr="00CC020D">
        <w:rPr>
          <w:bCs/>
          <w:color w:val="000000"/>
        </w:rPr>
        <w:t>уведомлениям об окончании строительства</w:t>
      </w:r>
      <w:r w:rsidRPr="00CC020D">
        <w:rPr>
          <w:color w:val="000000"/>
        </w:rPr>
        <w:t xml:space="preserve"> в течение не менее одного года, а также к частично сформированным уведомлениям – в течение не менее 3 месяцев.</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7B2038" w:rsidRPr="00CC020D" w:rsidRDefault="007B2038" w:rsidP="007B2038">
      <w:pPr>
        <w:autoSpaceDE w:val="0"/>
        <w:autoSpaceDN w:val="0"/>
        <w:adjustRightInd w:val="0"/>
        <w:ind w:firstLine="709"/>
        <w:jc w:val="both"/>
        <w:rPr>
          <w:color w:val="000000"/>
        </w:rPr>
      </w:pPr>
      <w:r w:rsidRPr="00CC020D">
        <w:rPr>
          <w:color w:val="000000"/>
        </w:rPr>
        <w:t xml:space="preserve">3.4. Администрация обеспечивает в срок не позднее 1 рабочего дня с момента подачи </w:t>
      </w:r>
      <w:r w:rsidRPr="00CC020D">
        <w:rPr>
          <w:bCs/>
          <w:color w:val="000000"/>
        </w:rPr>
        <w:t>уведомления об окончании строительства</w:t>
      </w:r>
      <w:r w:rsidRPr="00CC020D">
        <w:rPr>
          <w:color w:val="000000"/>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2038" w:rsidRPr="00CC020D" w:rsidRDefault="007B2038" w:rsidP="007B2038">
      <w:pPr>
        <w:autoSpaceDE w:val="0"/>
        <w:autoSpaceDN w:val="0"/>
        <w:adjustRightInd w:val="0"/>
        <w:ind w:firstLine="709"/>
        <w:jc w:val="both"/>
        <w:rPr>
          <w:color w:val="000000"/>
        </w:rPr>
      </w:pPr>
      <w:r w:rsidRPr="00CC020D">
        <w:rPr>
          <w:color w:val="000000"/>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CC020D">
        <w:rPr>
          <w:bCs/>
          <w:color w:val="000000"/>
        </w:rPr>
        <w:t>уведомления об окончании строительства</w:t>
      </w:r>
      <w:r w:rsidRPr="00CC020D">
        <w:rPr>
          <w:color w:val="000000"/>
        </w:rPr>
        <w:t>;</w:t>
      </w:r>
    </w:p>
    <w:p w:rsidR="007B2038" w:rsidRPr="00CC020D" w:rsidRDefault="007B2038" w:rsidP="007B2038">
      <w:pPr>
        <w:autoSpaceDE w:val="0"/>
        <w:autoSpaceDN w:val="0"/>
        <w:adjustRightInd w:val="0"/>
        <w:ind w:firstLine="709"/>
        <w:jc w:val="both"/>
        <w:rPr>
          <w:color w:val="000000"/>
        </w:rPr>
      </w:pPr>
      <w:r w:rsidRPr="00CC020D">
        <w:rPr>
          <w:color w:val="000000"/>
        </w:rPr>
        <w:t xml:space="preserve">б) регистрацию </w:t>
      </w:r>
      <w:r w:rsidRPr="00CC020D">
        <w:rPr>
          <w:bCs/>
          <w:color w:val="000000"/>
        </w:rPr>
        <w:t>уведомления об окончании строительства</w:t>
      </w:r>
      <w:r w:rsidRPr="00CC020D">
        <w:rPr>
          <w:color w:val="000000"/>
        </w:rPr>
        <w:t xml:space="preserve"> и направление заявителю уведомления о регистрации </w:t>
      </w:r>
      <w:r w:rsidRPr="00CC020D">
        <w:rPr>
          <w:bCs/>
          <w:color w:val="000000"/>
        </w:rPr>
        <w:t>уведомления об окончании строительства</w:t>
      </w:r>
      <w:r w:rsidRPr="00CC020D">
        <w:rPr>
          <w:color w:val="000000"/>
        </w:rPr>
        <w:t xml:space="preserve"> либо об отказе в приеме документов, необходимых для предоставления муниципальной услуги. </w:t>
      </w:r>
    </w:p>
    <w:p w:rsidR="007B2038" w:rsidRPr="00CC020D" w:rsidRDefault="007B2038" w:rsidP="007B2038">
      <w:pPr>
        <w:autoSpaceDE w:val="0"/>
        <w:autoSpaceDN w:val="0"/>
        <w:adjustRightInd w:val="0"/>
        <w:ind w:firstLine="709"/>
        <w:jc w:val="both"/>
        <w:rPr>
          <w:color w:val="000000"/>
        </w:rPr>
      </w:pPr>
      <w:r w:rsidRPr="00CC020D">
        <w:rPr>
          <w:color w:val="000000"/>
        </w:rPr>
        <w:t xml:space="preserve">3.5. Электронное уведомление об окончании строительства становится доступным для должностного лица </w:t>
      </w:r>
      <w:proofErr w:type="spellStart"/>
      <w:r w:rsidRPr="00CC020D">
        <w:rPr>
          <w:color w:val="000000"/>
        </w:rPr>
        <w:t>Администрацияи</w:t>
      </w:r>
      <w:proofErr w:type="spellEnd"/>
      <w:r w:rsidRPr="00CC020D">
        <w:rPr>
          <w:color w:val="000000"/>
        </w:rP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r w:rsidRPr="00CC020D">
        <w:rPr>
          <w:i/>
          <w:color w:val="000000"/>
        </w:rPr>
        <w:t>(при наличии)</w:t>
      </w:r>
      <w:r w:rsidRPr="00CC020D">
        <w:rPr>
          <w:color w:val="000000"/>
        </w:rPr>
        <w:t>.</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Ответственное должностное лицо:</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проверяет наличие электронных </w:t>
      </w:r>
      <w:r w:rsidRPr="00CC020D">
        <w:rPr>
          <w:bCs/>
          <w:color w:val="000000"/>
        </w:rPr>
        <w:t>уведомлений об окончании строительства</w:t>
      </w:r>
      <w:r w:rsidRPr="00CC020D">
        <w:rPr>
          <w:color w:val="000000"/>
        </w:rPr>
        <w:t>, поступивших из Единого портала, регионального портала, с периодичностью не реже 2 раз в день;</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рассматривает поступившие </w:t>
      </w:r>
      <w:r w:rsidRPr="00CC020D">
        <w:rPr>
          <w:bCs/>
          <w:color w:val="000000"/>
        </w:rPr>
        <w:t xml:space="preserve">уведомления об окончании строительства </w:t>
      </w:r>
      <w:r w:rsidRPr="00CC020D">
        <w:rPr>
          <w:color w:val="000000"/>
        </w:rPr>
        <w:t>и приложенные образы документов (документы);</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производит действия в соответствии с пунктом 3.4 настоящего Административного регламента.</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7B2038" w:rsidRPr="00CC020D" w:rsidRDefault="007B2038" w:rsidP="007B2038">
      <w:pPr>
        <w:autoSpaceDE w:val="0"/>
        <w:autoSpaceDN w:val="0"/>
        <w:adjustRightInd w:val="0"/>
        <w:ind w:firstLine="709"/>
        <w:jc w:val="both"/>
        <w:rPr>
          <w:bCs/>
          <w:color w:val="000000"/>
        </w:rPr>
      </w:pPr>
      <w:r w:rsidRPr="00CC020D">
        <w:rPr>
          <w:bCs/>
          <w:color w:val="000000"/>
        </w:rPr>
        <w:lastRenderedPageBreak/>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7B2038" w:rsidRPr="00CC020D" w:rsidRDefault="007B2038" w:rsidP="007B2038">
      <w:pPr>
        <w:widowControl w:val="0"/>
        <w:autoSpaceDE w:val="0"/>
        <w:autoSpaceDN w:val="0"/>
        <w:adjustRightInd w:val="0"/>
        <w:ind w:firstLine="709"/>
        <w:jc w:val="both"/>
        <w:rPr>
          <w:bCs/>
          <w:color w:val="000000"/>
        </w:rPr>
      </w:pPr>
      <w:r w:rsidRPr="00CC020D">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3.7. Получение информации о ходе рассмотрения </w:t>
      </w:r>
      <w:r w:rsidRPr="00CC020D">
        <w:rPr>
          <w:bCs/>
          <w:color w:val="000000"/>
        </w:rPr>
        <w:t>уведомления об окончании строительства,</w:t>
      </w:r>
      <w:r w:rsidRPr="00CC020D">
        <w:rPr>
          <w:color w:val="000000"/>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CC020D">
        <w:rPr>
          <w:bCs/>
          <w:color w:val="000000"/>
        </w:rPr>
        <w:t>уведомления об окончании строительства</w:t>
      </w:r>
      <w:r w:rsidRPr="00CC020D">
        <w:rPr>
          <w:color w:val="000000"/>
        </w:rPr>
        <w:t>, а также информацию о дальнейших действиях в личном кабинете по собственной инициативе, в любое время.</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При предоставлении муниципальной услуги в электронной форме заявителю направляется:</w:t>
      </w:r>
    </w:p>
    <w:p w:rsidR="007B2038" w:rsidRPr="00CC020D" w:rsidRDefault="007B2038" w:rsidP="007B2038">
      <w:pPr>
        <w:widowControl w:val="0"/>
        <w:autoSpaceDE w:val="0"/>
        <w:autoSpaceDN w:val="0"/>
        <w:adjustRightInd w:val="0"/>
        <w:ind w:firstLine="709"/>
        <w:jc w:val="both"/>
        <w:rPr>
          <w:color w:val="000000"/>
        </w:rPr>
      </w:pPr>
      <w:proofErr w:type="gramStart"/>
      <w:r w:rsidRPr="00CC020D">
        <w:rPr>
          <w:color w:val="000000"/>
        </w:rPr>
        <w:t xml:space="preserve">а) уведомление о приеме и регистрации </w:t>
      </w:r>
      <w:r w:rsidRPr="00CC020D">
        <w:rPr>
          <w:bCs/>
          <w:color w:val="000000"/>
        </w:rPr>
        <w:t>уведомления об окончании строительства</w:t>
      </w:r>
      <w:r w:rsidRPr="00CC020D">
        <w:rPr>
          <w:color w:val="000000"/>
        </w:rPr>
        <w:t xml:space="preserve"> и иных документов, необходимых для предоставления муниципальной услуги, содержащее сведения о факте приема </w:t>
      </w:r>
      <w:r w:rsidRPr="00CC020D">
        <w:rPr>
          <w:bCs/>
          <w:color w:val="000000"/>
        </w:rPr>
        <w:t>уведомления об окончании строительства</w:t>
      </w:r>
      <w:r w:rsidRPr="00CC020D">
        <w:rPr>
          <w:color w:val="000000"/>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CC020D">
        <w:rPr>
          <w:color w:val="000000"/>
        </w:rPr>
        <w:t xml:space="preserve"> муниципальной услуги;</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2038" w:rsidRPr="00CC020D" w:rsidRDefault="007B2038" w:rsidP="007B2038">
      <w:pPr>
        <w:autoSpaceDE w:val="0"/>
        <w:autoSpaceDN w:val="0"/>
        <w:adjustRightInd w:val="0"/>
        <w:ind w:firstLine="709"/>
        <w:jc w:val="both"/>
        <w:rPr>
          <w:color w:val="000000"/>
        </w:rPr>
      </w:pPr>
      <w:r w:rsidRPr="00CC020D">
        <w:rPr>
          <w:color w:val="000000"/>
        </w:rPr>
        <w:t>3.8. Оценка качества предоставления муниципальной услуги.</w:t>
      </w:r>
    </w:p>
    <w:p w:rsidR="007B2038" w:rsidRPr="00CC020D" w:rsidRDefault="007B2038" w:rsidP="007B2038">
      <w:pPr>
        <w:autoSpaceDE w:val="0"/>
        <w:autoSpaceDN w:val="0"/>
        <w:adjustRightInd w:val="0"/>
        <w:ind w:firstLine="709"/>
        <w:jc w:val="both"/>
        <w:rPr>
          <w:color w:val="000000"/>
        </w:rPr>
      </w:pPr>
      <w:proofErr w:type="gramStart"/>
      <w:r w:rsidRPr="00CC020D">
        <w:rPr>
          <w:color w:val="000000"/>
        </w:rPr>
        <w:t xml:space="preserve">Оценка качества предоставления муниципальной услуги осуществляется в соответствии с </w:t>
      </w:r>
      <w:hyperlink r:id="rId6" w:history="1">
        <w:r w:rsidRPr="00CC020D">
          <w:rPr>
            <w:color w:val="000000"/>
          </w:rPr>
          <w:t>Правилами</w:t>
        </w:r>
      </w:hyperlink>
      <w:r w:rsidRPr="00CC020D">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C020D">
        <w:rPr>
          <w:color w:val="000000"/>
        </w:rPr>
        <w:t xml:space="preserve"> </w:t>
      </w:r>
      <w:proofErr w:type="gramStart"/>
      <w:r w:rsidRPr="00CC020D">
        <w:rPr>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C020D">
        <w:rPr>
          <w:color w:val="000000"/>
        </w:rPr>
        <w:t xml:space="preserve"> решений о досрочном прекращении исполнения соответствующими руководителями своих должностных обязанностей».</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3.9. </w:t>
      </w:r>
      <w:proofErr w:type="gramStart"/>
      <w:r w:rsidRPr="00CC020D">
        <w:rPr>
          <w:color w:val="000000"/>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B2038" w:rsidRPr="00CC020D" w:rsidRDefault="007B2038" w:rsidP="007B2038">
      <w:pPr>
        <w:jc w:val="both"/>
        <w:rPr>
          <w:color w:val="000000"/>
        </w:rPr>
      </w:pPr>
    </w:p>
    <w:p w:rsidR="007B2038" w:rsidRPr="00CC020D" w:rsidRDefault="007B2038" w:rsidP="007B2038">
      <w:pPr>
        <w:widowControl w:val="0"/>
        <w:autoSpaceDE w:val="0"/>
        <w:autoSpaceDN w:val="0"/>
        <w:adjustRightInd w:val="0"/>
        <w:ind w:firstLine="709"/>
        <w:jc w:val="center"/>
        <w:rPr>
          <w:b/>
          <w:color w:val="000000"/>
        </w:rPr>
      </w:pPr>
      <w:r w:rsidRPr="00CC020D">
        <w:rPr>
          <w:b/>
          <w:color w:val="000000"/>
        </w:rPr>
        <w:t xml:space="preserve">Раздел </w:t>
      </w:r>
      <w:r w:rsidRPr="00CC020D">
        <w:rPr>
          <w:b/>
          <w:color w:val="000000"/>
          <w:lang w:val="en-US"/>
        </w:rPr>
        <w:t>IV</w:t>
      </w:r>
      <w:r w:rsidRPr="00CC020D">
        <w:rPr>
          <w:b/>
          <w:color w:val="000000"/>
        </w:rPr>
        <w:t xml:space="preserve">. Формы </w:t>
      </w:r>
      <w:proofErr w:type="gramStart"/>
      <w:r w:rsidRPr="00CC020D">
        <w:rPr>
          <w:b/>
          <w:color w:val="000000"/>
        </w:rPr>
        <w:t>контроля за</w:t>
      </w:r>
      <w:proofErr w:type="gramEnd"/>
      <w:r w:rsidRPr="00CC020D">
        <w:rPr>
          <w:b/>
          <w:color w:val="000000"/>
        </w:rPr>
        <w:t xml:space="preserve"> исполнением административного регламента</w:t>
      </w:r>
    </w:p>
    <w:p w:rsidR="007B2038" w:rsidRPr="00CC020D" w:rsidRDefault="007B2038" w:rsidP="007B2038">
      <w:pPr>
        <w:widowControl w:val="0"/>
        <w:autoSpaceDE w:val="0"/>
        <w:autoSpaceDN w:val="0"/>
        <w:adjustRightInd w:val="0"/>
        <w:ind w:firstLine="709"/>
        <w:jc w:val="center"/>
        <w:rPr>
          <w:b/>
          <w:color w:val="000000"/>
        </w:rPr>
      </w:pPr>
    </w:p>
    <w:p w:rsidR="007B2038" w:rsidRPr="00CC020D" w:rsidRDefault="007B2038" w:rsidP="007B2038">
      <w:pPr>
        <w:autoSpaceDE w:val="0"/>
        <w:autoSpaceDN w:val="0"/>
        <w:adjustRightInd w:val="0"/>
        <w:jc w:val="center"/>
        <w:outlineLvl w:val="0"/>
        <w:rPr>
          <w:b/>
          <w:color w:val="000000"/>
        </w:rPr>
      </w:pPr>
      <w:r w:rsidRPr="00CC020D">
        <w:rPr>
          <w:b/>
          <w:color w:val="000000"/>
        </w:rPr>
        <w:t xml:space="preserve">Порядок осуществления текущего </w:t>
      </w:r>
      <w:proofErr w:type="gramStart"/>
      <w:r w:rsidRPr="00CC020D">
        <w:rPr>
          <w:b/>
          <w:color w:val="000000"/>
        </w:rPr>
        <w:t>контроля за</w:t>
      </w:r>
      <w:proofErr w:type="gramEnd"/>
      <w:r w:rsidRPr="00CC020D">
        <w:rPr>
          <w:b/>
          <w:color w:val="000000"/>
        </w:rPr>
        <w:t xml:space="preserve"> соблюдением</w:t>
      </w:r>
    </w:p>
    <w:p w:rsidR="007B2038" w:rsidRPr="00CC020D" w:rsidRDefault="007B2038" w:rsidP="007B2038">
      <w:pPr>
        <w:autoSpaceDE w:val="0"/>
        <w:autoSpaceDN w:val="0"/>
        <w:adjustRightInd w:val="0"/>
        <w:jc w:val="center"/>
        <w:rPr>
          <w:b/>
          <w:color w:val="000000"/>
        </w:rPr>
      </w:pPr>
      <w:r w:rsidRPr="00CC020D">
        <w:rPr>
          <w:b/>
          <w:color w:val="000000"/>
        </w:rPr>
        <w:lastRenderedPageBreak/>
        <w:t>и исполнением ответственными должностными лицами положений</w:t>
      </w:r>
    </w:p>
    <w:p w:rsidR="007B2038" w:rsidRPr="00CC020D" w:rsidRDefault="007B2038" w:rsidP="007B2038">
      <w:pPr>
        <w:autoSpaceDE w:val="0"/>
        <w:autoSpaceDN w:val="0"/>
        <w:adjustRightInd w:val="0"/>
        <w:jc w:val="center"/>
        <w:rPr>
          <w:b/>
          <w:color w:val="000000"/>
        </w:rPr>
      </w:pPr>
      <w:r w:rsidRPr="00CC020D">
        <w:rPr>
          <w:b/>
          <w:color w:val="000000"/>
        </w:rPr>
        <w:t>регламента и иных нормативных правовых актов,</w:t>
      </w:r>
    </w:p>
    <w:p w:rsidR="007B2038" w:rsidRPr="00CC020D" w:rsidRDefault="007B2038" w:rsidP="007B2038">
      <w:pPr>
        <w:autoSpaceDE w:val="0"/>
        <w:autoSpaceDN w:val="0"/>
        <w:adjustRightInd w:val="0"/>
        <w:jc w:val="center"/>
        <w:rPr>
          <w:b/>
          <w:color w:val="000000"/>
        </w:rPr>
      </w:pPr>
      <w:r w:rsidRPr="00CC020D">
        <w:rPr>
          <w:b/>
          <w:color w:val="000000"/>
        </w:rPr>
        <w:t>устанавливающих требования к предоставлению муниципальной услуги, а также принятием ими решений</w:t>
      </w:r>
    </w:p>
    <w:p w:rsidR="007B2038" w:rsidRPr="00CC020D" w:rsidRDefault="007B2038" w:rsidP="007B2038">
      <w:pPr>
        <w:widowControl w:val="0"/>
        <w:autoSpaceDE w:val="0"/>
        <w:autoSpaceDN w:val="0"/>
        <w:adjustRightInd w:val="0"/>
        <w:ind w:firstLine="709"/>
        <w:jc w:val="center"/>
        <w:rPr>
          <w:b/>
          <w:color w:val="000000"/>
        </w:rPr>
      </w:pPr>
    </w:p>
    <w:p w:rsidR="007B2038" w:rsidRPr="00CC020D" w:rsidRDefault="007B2038" w:rsidP="007B2038">
      <w:pPr>
        <w:autoSpaceDE w:val="0"/>
        <w:autoSpaceDN w:val="0"/>
        <w:adjustRightInd w:val="0"/>
        <w:ind w:firstLine="540"/>
        <w:jc w:val="both"/>
        <w:rPr>
          <w:color w:val="000000"/>
        </w:rPr>
      </w:pPr>
      <w:r w:rsidRPr="00CC020D">
        <w:rPr>
          <w:color w:val="000000"/>
        </w:rPr>
        <w:t xml:space="preserve">4.1. Текущий </w:t>
      </w:r>
      <w:proofErr w:type="gramStart"/>
      <w:r w:rsidRPr="00CC020D">
        <w:rPr>
          <w:color w:val="000000"/>
        </w:rPr>
        <w:t>контроль за</w:t>
      </w:r>
      <w:proofErr w:type="gramEnd"/>
      <w:r w:rsidRPr="00CC020D">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B2038" w:rsidRPr="00CC020D" w:rsidRDefault="007B2038" w:rsidP="007B2038">
      <w:pPr>
        <w:autoSpaceDE w:val="0"/>
        <w:autoSpaceDN w:val="0"/>
        <w:adjustRightInd w:val="0"/>
        <w:ind w:firstLine="540"/>
        <w:jc w:val="both"/>
        <w:rPr>
          <w:color w:val="000000"/>
        </w:rPr>
      </w:pPr>
      <w:r w:rsidRPr="00CC020D">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B2038" w:rsidRPr="00CC020D" w:rsidRDefault="007B2038" w:rsidP="007B2038">
      <w:pPr>
        <w:autoSpaceDE w:val="0"/>
        <w:autoSpaceDN w:val="0"/>
        <w:adjustRightInd w:val="0"/>
        <w:ind w:firstLine="540"/>
        <w:jc w:val="both"/>
        <w:rPr>
          <w:color w:val="000000"/>
        </w:rPr>
      </w:pPr>
      <w:r w:rsidRPr="00CC020D">
        <w:rPr>
          <w:color w:val="000000"/>
        </w:rPr>
        <w:t>Текущий контроль осуществляется путем проведения проверок:</w:t>
      </w:r>
    </w:p>
    <w:p w:rsidR="007B2038" w:rsidRPr="00CC020D" w:rsidRDefault="007B2038" w:rsidP="007B2038">
      <w:pPr>
        <w:autoSpaceDE w:val="0"/>
        <w:autoSpaceDN w:val="0"/>
        <w:adjustRightInd w:val="0"/>
        <w:ind w:firstLine="540"/>
        <w:jc w:val="both"/>
        <w:rPr>
          <w:color w:val="000000"/>
        </w:rPr>
      </w:pPr>
      <w:r w:rsidRPr="00CC020D">
        <w:rPr>
          <w:color w:val="000000"/>
        </w:rPr>
        <w:t>решений о предоставлении (об отказе в предоставлении) муниципальной услуги;</w:t>
      </w:r>
    </w:p>
    <w:p w:rsidR="007B2038" w:rsidRPr="00CC020D" w:rsidRDefault="007B2038" w:rsidP="007B2038">
      <w:pPr>
        <w:autoSpaceDE w:val="0"/>
        <w:autoSpaceDN w:val="0"/>
        <w:adjustRightInd w:val="0"/>
        <w:ind w:firstLine="540"/>
        <w:jc w:val="both"/>
        <w:rPr>
          <w:color w:val="000000"/>
        </w:rPr>
      </w:pPr>
      <w:r w:rsidRPr="00CC020D">
        <w:rPr>
          <w:color w:val="000000"/>
        </w:rPr>
        <w:t>выявления и устранения нарушений прав граждан;</w:t>
      </w:r>
    </w:p>
    <w:p w:rsidR="007B2038" w:rsidRPr="007B2038" w:rsidRDefault="007B2038" w:rsidP="007B2038">
      <w:pPr>
        <w:autoSpaceDE w:val="0"/>
        <w:autoSpaceDN w:val="0"/>
        <w:adjustRightInd w:val="0"/>
        <w:ind w:firstLine="540"/>
        <w:jc w:val="both"/>
        <w:rPr>
          <w:color w:val="000000"/>
          <w:sz w:val="28"/>
          <w:szCs w:val="28"/>
        </w:rPr>
      </w:pPr>
      <w:r w:rsidRPr="00CC020D">
        <w:rPr>
          <w:color w:val="000000"/>
        </w:rPr>
        <w:t>рассмотрения, принятия решений и подготовки ответов на о</w:t>
      </w:r>
      <w:r w:rsidRPr="007B2038">
        <w:rPr>
          <w:color w:val="000000"/>
          <w:sz w:val="28"/>
          <w:szCs w:val="28"/>
        </w:rPr>
        <w:t>бращения граждан, содержащие жалобы на решения, действия (бездействие) должностных лиц.</w:t>
      </w:r>
    </w:p>
    <w:p w:rsidR="007B2038" w:rsidRPr="007B2038" w:rsidRDefault="007B2038" w:rsidP="007B2038">
      <w:pPr>
        <w:autoSpaceDE w:val="0"/>
        <w:autoSpaceDN w:val="0"/>
        <w:adjustRightInd w:val="0"/>
        <w:ind w:firstLine="540"/>
        <w:jc w:val="both"/>
        <w:rPr>
          <w:color w:val="000000"/>
          <w:sz w:val="28"/>
          <w:szCs w:val="28"/>
        </w:rPr>
      </w:pPr>
    </w:p>
    <w:p w:rsidR="007B2038" w:rsidRPr="00CC020D" w:rsidRDefault="007B2038" w:rsidP="007B2038">
      <w:pPr>
        <w:autoSpaceDE w:val="0"/>
        <w:autoSpaceDN w:val="0"/>
        <w:adjustRightInd w:val="0"/>
        <w:jc w:val="center"/>
        <w:outlineLvl w:val="0"/>
        <w:rPr>
          <w:b/>
          <w:color w:val="000000"/>
        </w:rPr>
      </w:pPr>
      <w:r w:rsidRPr="00CC020D">
        <w:rPr>
          <w:b/>
          <w:color w:val="000000"/>
        </w:rPr>
        <w:t xml:space="preserve">Порядок и периодичность осуществления </w:t>
      </w:r>
      <w:proofErr w:type="gramStart"/>
      <w:r w:rsidRPr="00CC020D">
        <w:rPr>
          <w:b/>
          <w:color w:val="000000"/>
        </w:rPr>
        <w:t>плановых</w:t>
      </w:r>
      <w:proofErr w:type="gramEnd"/>
      <w:r w:rsidRPr="00CC020D">
        <w:rPr>
          <w:b/>
          <w:color w:val="000000"/>
        </w:rPr>
        <w:t xml:space="preserve"> и внеплановых</w:t>
      </w:r>
    </w:p>
    <w:p w:rsidR="007B2038" w:rsidRPr="00CC020D" w:rsidRDefault="007B2038" w:rsidP="007B2038">
      <w:pPr>
        <w:autoSpaceDE w:val="0"/>
        <w:autoSpaceDN w:val="0"/>
        <w:adjustRightInd w:val="0"/>
        <w:jc w:val="center"/>
        <w:rPr>
          <w:b/>
          <w:color w:val="000000"/>
        </w:rPr>
      </w:pPr>
      <w:r w:rsidRPr="00CC020D">
        <w:rPr>
          <w:b/>
          <w:color w:val="000000"/>
        </w:rPr>
        <w:t xml:space="preserve">проверок полноты и качества предоставления муниципальной услуги, в том числе порядок и формы </w:t>
      </w:r>
      <w:proofErr w:type="gramStart"/>
      <w:r w:rsidRPr="00CC020D">
        <w:rPr>
          <w:b/>
          <w:color w:val="000000"/>
        </w:rPr>
        <w:t>контроля за</w:t>
      </w:r>
      <w:proofErr w:type="gramEnd"/>
      <w:r w:rsidRPr="00CC020D">
        <w:rPr>
          <w:b/>
          <w:color w:val="000000"/>
        </w:rPr>
        <w:t xml:space="preserve"> полнотой и качеством предоставления муниципальной услуги</w:t>
      </w:r>
    </w:p>
    <w:p w:rsidR="007B2038" w:rsidRPr="00CC020D" w:rsidRDefault="007B2038" w:rsidP="007B2038">
      <w:pPr>
        <w:autoSpaceDE w:val="0"/>
        <w:autoSpaceDN w:val="0"/>
        <w:adjustRightInd w:val="0"/>
        <w:ind w:firstLine="540"/>
        <w:jc w:val="both"/>
        <w:rPr>
          <w:color w:val="000000"/>
        </w:rPr>
      </w:pPr>
    </w:p>
    <w:p w:rsidR="007B2038" w:rsidRPr="00CC020D" w:rsidRDefault="007B2038" w:rsidP="007B2038">
      <w:pPr>
        <w:autoSpaceDE w:val="0"/>
        <w:autoSpaceDN w:val="0"/>
        <w:adjustRightInd w:val="0"/>
        <w:ind w:firstLine="540"/>
        <w:jc w:val="both"/>
        <w:rPr>
          <w:color w:val="000000"/>
        </w:rPr>
      </w:pPr>
      <w:r w:rsidRPr="00CC020D">
        <w:rPr>
          <w:color w:val="000000"/>
        </w:rPr>
        <w:t xml:space="preserve">4.2. </w:t>
      </w:r>
      <w:proofErr w:type="gramStart"/>
      <w:r w:rsidRPr="00CC020D">
        <w:rPr>
          <w:color w:val="000000"/>
        </w:rPr>
        <w:t>Контроль за</w:t>
      </w:r>
      <w:proofErr w:type="gramEnd"/>
      <w:r w:rsidRPr="00CC020D">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7B2038" w:rsidRPr="00CC020D" w:rsidRDefault="007B2038" w:rsidP="007B2038">
      <w:pPr>
        <w:autoSpaceDE w:val="0"/>
        <w:autoSpaceDN w:val="0"/>
        <w:adjustRightInd w:val="0"/>
        <w:ind w:firstLine="540"/>
        <w:jc w:val="both"/>
        <w:rPr>
          <w:color w:val="000000"/>
        </w:rPr>
      </w:pPr>
      <w:r w:rsidRPr="00CC020D">
        <w:rPr>
          <w:color w:val="00000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B2038" w:rsidRPr="00CC020D" w:rsidRDefault="007B2038" w:rsidP="007B2038">
      <w:pPr>
        <w:autoSpaceDE w:val="0"/>
        <w:autoSpaceDN w:val="0"/>
        <w:adjustRightInd w:val="0"/>
        <w:ind w:firstLine="540"/>
        <w:jc w:val="both"/>
        <w:rPr>
          <w:color w:val="000000"/>
        </w:rPr>
      </w:pPr>
      <w:r w:rsidRPr="00CC020D">
        <w:rPr>
          <w:color w:val="000000"/>
        </w:rPr>
        <w:t>соблюдение сроков предоставления муниципальной услуги;</w:t>
      </w:r>
    </w:p>
    <w:p w:rsidR="007B2038" w:rsidRPr="00CC020D" w:rsidRDefault="007B2038" w:rsidP="007B2038">
      <w:pPr>
        <w:autoSpaceDE w:val="0"/>
        <w:autoSpaceDN w:val="0"/>
        <w:adjustRightInd w:val="0"/>
        <w:ind w:firstLine="540"/>
        <w:jc w:val="both"/>
        <w:rPr>
          <w:color w:val="000000"/>
        </w:rPr>
      </w:pPr>
      <w:r w:rsidRPr="00CC020D">
        <w:rPr>
          <w:color w:val="000000"/>
        </w:rPr>
        <w:t>соблюдение положений настоящего Административного регламента;</w:t>
      </w:r>
    </w:p>
    <w:p w:rsidR="007B2038" w:rsidRPr="00CC020D" w:rsidRDefault="007B2038" w:rsidP="007B2038">
      <w:pPr>
        <w:autoSpaceDE w:val="0"/>
        <w:autoSpaceDN w:val="0"/>
        <w:adjustRightInd w:val="0"/>
        <w:ind w:firstLine="540"/>
        <w:jc w:val="both"/>
        <w:rPr>
          <w:color w:val="000000"/>
        </w:rPr>
      </w:pPr>
      <w:r w:rsidRPr="00CC020D">
        <w:rPr>
          <w:color w:val="000000"/>
        </w:rPr>
        <w:t>правильность и обоснованность принятого решения об отказе в предоставлении муниципальной услуги.</w:t>
      </w:r>
    </w:p>
    <w:p w:rsidR="007B2038" w:rsidRPr="00CC020D" w:rsidRDefault="007B2038" w:rsidP="007B2038">
      <w:pPr>
        <w:autoSpaceDE w:val="0"/>
        <w:autoSpaceDN w:val="0"/>
        <w:adjustRightInd w:val="0"/>
        <w:ind w:firstLine="540"/>
        <w:jc w:val="both"/>
        <w:rPr>
          <w:color w:val="000000"/>
        </w:rPr>
      </w:pPr>
      <w:r w:rsidRPr="00CC020D">
        <w:rPr>
          <w:color w:val="000000"/>
        </w:rPr>
        <w:t>Основанием для проведения внеплановых проверок являются:</w:t>
      </w:r>
    </w:p>
    <w:p w:rsidR="007B2038" w:rsidRPr="00CC020D" w:rsidRDefault="007B2038" w:rsidP="007B2038">
      <w:pPr>
        <w:autoSpaceDE w:val="0"/>
        <w:autoSpaceDN w:val="0"/>
        <w:adjustRightInd w:val="0"/>
        <w:ind w:firstLine="540"/>
        <w:jc w:val="both"/>
        <w:rPr>
          <w:color w:val="000000"/>
        </w:rPr>
      </w:pPr>
      <w:r w:rsidRPr="00CC020D">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C020D">
        <w:rPr>
          <w:iCs/>
          <w:color w:val="000000"/>
        </w:rPr>
        <w:t>Ленинградской области</w:t>
      </w:r>
      <w:r w:rsidRPr="00CC020D">
        <w:rPr>
          <w:color w:val="000000"/>
        </w:rPr>
        <w:t xml:space="preserve"> и нормативных правовых актов органа местного самоуправления </w:t>
      </w:r>
      <w:r w:rsidR="00CC020D" w:rsidRPr="00CC020D">
        <w:rPr>
          <w:spacing w:val="-1"/>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CC020D">
        <w:rPr>
          <w:color w:val="000000"/>
        </w:rPr>
        <w:t>(указать наименование муниципального образования, предоставляющего муниципальную услугу);</w:t>
      </w:r>
    </w:p>
    <w:p w:rsidR="007B2038" w:rsidRPr="00CC020D" w:rsidRDefault="007B2038" w:rsidP="007B2038">
      <w:pPr>
        <w:autoSpaceDE w:val="0"/>
        <w:autoSpaceDN w:val="0"/>
        <w:adjustRightInd w:val="0"/>
        <w:ind w:firstLine="540"/>
        <w:jc w:val="both"/>
        <w:rPr>
          <w:color w:val="000000"/>
        </w:rPr>
      </w:pPr>
      <w:r w:rsidRPr="007B2038">
        <w:rPr>
          <w:color w:val="000000"/>
          <w:sz w:val="28"/>
          <w:szCs w:val="28"/>
        </w:rPr>
        <w:t xml:space="preserve">обращения граждан и юридических лиц на нарушения законодательства, в том </w:t>
      </w:r>
      <w:r w:rsidRPr="00CC020D">
        <w:rPr>
          <w:color w:val="000000"/>
        </w:rPr>
        <w:t>числе на качество предоставления муниципальной услуги.</w:t>
      </w:r>
    </w:p>
    <w:p w:rsidR="007B2038" w:rsidRPr="00CC020D" w:rsidRDefault="007B2038" w:rsidP="007B2038">
      <w:pPr>
        <w:autoSpaceDE w:val="0"/>
        <w:autoSpaceDN w:val="0"/>
        <w:adjustRightInd w:val="0"/>
        <w:ind w:firstLine="540"/>
        <w:jc w:val="both"/>
        <w:rPr>
          <w:color w:val="000000"/>
        </w:rPr>
      </w:pPr>
    </w:p>
    <w:p w:rsidR="007B2038" w:rsidRPr="00CC020D" w:rsidRDefault="007B2038" w:rsidP="007B2038">
      <w:pPr>
        <w:autoSpaceDE w:val="0"/>
        <w:autoSpaceDN w:val="0"/>
        <w:adjustRightInd w:val="0"/>
        <w:jc w:val="center"/>
        <w:outlineLvl w:val="0"/>
        <w:rPr>
          <w:b/>
          <w:color w:val="000000"/>
        </w:rPr>
      </w:pPr>
      <w:r w:rsidRPr="00CC020D">
        <w:rPr>
          <w:b/>
          <w:color w:val="000000"/>
        </w:rPr>
        <w:t>Ответственность должностных лиц за решения и действия</w:t>
      </w:r>
    </w:p>
    <w:p w:rsidR="007B2038" w:rsidRPr="00CC020D" w:rsidRDefault="007B2038" w:rsidP="007B2038">
      <w:pPr>
        <w:autoSpaceDE w:val="0"/>
        <w:autoSpaceDN w:val="0"/>
        <w:adjustRightInd w:val="0"/>
        <w:jc w:val="center"/>
        <w:rPr>
          <w:b/>
          <w:color w:val="000000"/>
        </w:rPr>
      </w:pPr>
      <w:r w:rsidRPr="00CC020D">
        <w:rPr>
          <w:b/>
          <w:color w:val="000000"/>
        </w:rPr>
        <w:t xml:space="preserve">(бездействие), </w:t>
      </w:r>
      <w:proofErr w:type="gramStart"/>
      <w:r w:rsidRPr="00CC020D">
        <w:rPr>
          <w:b/>
          <w:color w:val="000000"/>
        </w:rPr>
        <w:t>принимаемые</w:t>
      </w:r>
      <w:proofErr w:type="gramEnd"/>
      <w:r w:rsidRPr="00CC020D">
        <w:rPr>
          <w:b/>
          <w:color w:val="000000"/>
        </w:rPr>
        <w:t xml:space="preserve"> (осуществляемые) ими в ходе</w:t>
      </w:r>
    </w:p>
    <w:p w:rsidR="007B2038" w:rsidRPr="00CC020D" w:rsidRDefault="007B2038" w:rsidP="007B2038">
      <w:pPr>
        <w:autoSpaceDE w:val="0"/>
        <w:autoSpaceDN w:val="0"/>
        <w:adjustRightInd w:val="0"/>
        <w:jc w:val="center"/>
        <w:rPr>
          <w:b/>
          <w:color w:val="000000"/>
        </w:rPr>
      </w:pPr>
      <w:r w:rsidRPr="00CC020D">
        <w:rPr>
          <w:b/>
          <w:color w:val="000000"/>
        </w:rPr>
        <w:t>предоставления муниципальной услуги</w:t>
      </w:r>
    </w:p>
    <w:p w:rsidR="007B2038" w:rsidRPr="00CC020D" w:rsidRDefault="007B2038" w:rsidP="007B2038">
      <w:pPr>
        <w:autoSpaceDE w:val="0"/>
        <w:autoSpaceDN w:val="0"/>
        <w:adjustRightInd w:val="0"/>
        <w:ind w:firstLine="540"/>
        <w:jc w:val="both"/>
        <w:rPr>
          <w:color w:val="000000"/>
        </w:rPr>
      </w:pPr>
    </w:p>
    <w:p w:rsidR="007B2038" w:rsidRPr="00CC020D" w:rsidRDefault="007B2038" w:rsidP="007B2038">
      <w:pPr>
        <w:autoSpaceDE w:val="0"/>
        <w:autoSpaceDN w:val="0"/>
        <w:adjustRightInd w:val="0"/>
        <w:ind w:firstLine="540"/>
        <w:jc w:val="both"/>
        <w:rPr>
          <w:i/>
          <w:iCs/>
          <w:color w:val="000000"/>
        </w:rPr>
      </w:pPr>
      <w:r w:rsidRPr="00CC020D">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C020D">
        <w:rPr>
          <w:iCs/>
          <w:color w:val="000000"/>
        </w:rPr>
        <w:t>Ленинградской области</w:t>
      </w:r>
      <w:r w:rsidRPr="00CC020D">
        <w:rPr>
          <w:i/>
          <w:iCs/>
          <w:color w:val="000000"/>
        </w:rPr>
        <w:t xml:space="preserve"> </w:t>
      </w:r>
      <w:r w:rsidRPr="00CC020D">
        <w:rPr>
          <w:color w:val="000000"/>
        </w:rPr>
        <w:t xml:space="preserve">и нормативных правовых актов органа местного самоуправления __________ </w:t>
      </w:r>
      <w:r w:rsidRPr="00CC020D">
        <w:rPr>
          <w:i/>
          <w:iCs/>
          <w:color w:val="000000"/>
        </w:rPr>
        <w:t xml:space="preserve">(указать наименование муниципального образования)    </w:t>
      </w:r>
      <w:r w:rsidRPr="00CC020D">
        <w:rPr>
          <w:color w:val="000000"/>
        </w:rPr>
        <w:t>осуществляется привлечение виновных лиц к ответственности в соответствии с законодательством Российской Федерации.</w:t>
      </w:r>
    </w:p>
    <w:p w:rsidR="007B2038" w:rsidRPr="00CC020D" w:rsidRDefault="007B2038" w:rsidP="007B2038">
      <w:pPr>
        <w:autoSpaceDE w:val="0"/>
        <w:autoSpaceDN w:val="0"/>
        <w:adjustRightInd w:val="0"/>
        <w:ind w:firstLine="540"/>
        <w:jc w:val="both"/>
        <w:rPr>
          <w:color w:val="000000"/>
        </w:rPr>
      </w:pPr>
      <w:r w:rsidRPr="00CC020D">
        <w:rPr>
          <w:color w:val="000000"/>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B2038" w:rsidRPr="00CC020D" w:rsidRDefault="007B2038" w:rsidP="007B2038">
      <w:pPr>
        <w:autoSpaceDE w:val="0"/>
        <w:autoSpaceDN w:val="0"/>
        <w:adjustRightInd w:val="0"/>
        <w:ind w:firstLine="540"/>
        <w:jc w:val="both"/>
        <w:rPr>
          <w:color w:val="000000"/>
        </w:rPr>
      </w:pPr>
    </w:p>
    <w:p w:rsidR="007B2038" w:rsidRPr="00CC020D" w:rsidRDefault="007B2038" w:rsidP="007B2038">
      <w:pPr>
        <w:autoSpaceDE w:val="0"/>
        <w:autoSpaceDN w:val="0"/>
        <w:adjustRightInd w:val="0"/>
        <w:jc w:val="center"/>
        <w:outlineLvl w:val="0"/>
        <w:rPr>
          <w:b/>
          <w:color w:val="000000"/>
        </w:rPr>
      </w:pPr>
      <w:r w:rsidRPr="00CC020D">
        <w:rPr>
          <w:b/>
          <w:color w:val="000000"/>
        </w:rPr>
        <w:t xml:space="preserve">Требования к порядку и формам </w:t>
      </w:r>
      <w:proofErr w:type="gramStart"/>
      <w:r w:rsidRPr="00CC020D">
        <w:rPr>
          <w:b/>
          <w:color w:val="000000"/>
        </w:rPr>
        <w:t>контроля за</w:t>
      </w:r>
      <w:proofErr w:type="gramEnd"/>
      <w:r w:rsidRPr="00CC020D">
        <w:rPr>
          <w:b/>
          <w:color w:val="000000"/>
        </w:rPr>
        <w:t xml:space="preserve"> предоставлением</w:t>
      </w:r>
    </w:p>
    <w:p w:rsidR="007B2038" w:rsidRPr="00CC020D" w:rsidRDefault="007B2038" w:rsidP="007B2038">
      <w:pPr>
        <w:autoSpaceDE w:val="0"/>
        <w:autoSpaceDN w:val="0"/>
        <w:adjustRightInd w:val="0"/>
        <w:jc w:val="center"/>
        <w:rPr>
          <w:b/>
          <w:color w:val="000000"/>
        </w:rPr>
      </w:pPr>
      <w:r w:rsidRPr="00CC020D">
        <w:rPr>
          <w:b/>
          <w:color w:val="000000"/>
        </w:rPr>
        <w:t>муниципальной услуги, в том числе со стороны граждан,</w:t>
      </w:r>
    </w:p>
    <w:p w:rsidR="007B2038" w:rsidRPr="00CC020D" w:rsidRDefault="007B2038" w:rsidP="007B2038">
      <w:pPr>
        <w:autoSpaceDE w:val="0"/>
        <w:autoSpaceDN w:val="0"/>
        <w:adjustRightInd w:val="0"/>
        <w:jc w:val="center"/>
        <w:rPr>
          <w:b/>
          <w:color w:val="000000"/>
        </w:rPr>
      </w:pPr>
      <w:r w:rsidRPr="00CC020D">
        <w:rPr>
          <w:b/>
          <w:color w:val="000000"/>
        </w:rPr>
        <w:t>их объединений и организаций</w:t>
      </w:r>
    </w:p>
    <w:p w:rsidR="007B2038" w:rsidRPr="00CC020D" w:rsidRDefault="007B2038" w:rsidP="007B2038">
      <w:pPr>
        <w:autoSpaceDE w:val="0"/>
        <w:autoSpaceDN w:val="0"/>
        <w:adjustRightInd w:val="0"/>
        <w:ind w:firstLine="540"/>
        <w:jc w:val="both"/>
        <w:rPr>
          <w:color w:val="000000"/>
        </w:rPr>
      </w:pPr>
    </w:p>
    <w:p w:rsidR="007B2038" w:rsidRPr="00CC020D" w:rsidRDefault="007B2038" w:rsidP="007B2038">
      <w:pPr>
        <w:autoSpaceDE w:val="0"/>
        <w:autoSpaceDN w:val="0"/>
        <w:adjustRightInd w:val="0"/>
        <w:ind w:firstLine="540"/>
        <w:jc w:val="both"/>
        <w:rPr>
          <w:color w:val="000000"/>
        </w:rPr>
      </w:pPr>
      <w:r w:rsidRPr="00CC020D">
        <w:rPr>
          <w:color w:val="000000"/>
        </w:rPr>
        <w:t xml:space="preserve">4.6. Граждане, их объединения и организации имеют право осуществлять </w:t>
      </w:r>
      <w:proofErr w:type="gramStart"/>
      <w:r w:rsidRPr="00CC020D">
        <w:rPr>
          <w:color w:val="000000"/>
        </w:rPr>
        <w:t>контроль за</w:t>
      </w:r>
      <w:proofErr w:type="gramEnd"/>
      <w:r w:rsidRPr="00CC020D">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2038" w:rsidRPr="00CC020D" w:rsidRDefault="007B2038" w:rsidP="007B2038">
      <w:pPr>
        <w:autoSpaceDE w:val="0"/>
        <w:autoSpaceDN w:val="0"/>
        <w:adjustRightInd w:val="0"/>
        <w:ind w:firstLine="540"/>
        <w:jc w:val="both"/>
        <w:rPr>
          <w:color w:val="000000"/>
        </w:rPr>
      </w:pPr>
      <w:r w:rsidRPr="00CC020D">
        <w:rPr>
          <w:color w:val="000000"/>
        </w:rPr>
        <w:t>Граждане, их объединения и организации также имеют право:</w:t>
      </w:r>
    </w:p>
    <w:p w:rsidR="007B2038" w:rsidRPr="00CC020D" w:rsidRDefault="007B2038" w:rsidP="007B2038">
      <w:pPr>
        <w:autoSpaceDE w:val="0"/>
        <w:autoSpaceDN w:val="0"/>
        <w:adjustRightInd w:val="0"/>
        <w:ind w:firstLine="540"/>
        <w:jc w:val="both"/>
        <w:rPr>
          <w:color w:val="000000"/>
        </w:rPr>
      </w:pPr>
      <w:r w:rsidRPr="00CC020D">
        <w:rPr>
          <w:color w:val="000000"/>
        </w:rPr>
        <w:t>направлять замечания и предложения по улучшению доступности и качества предоставления муниципальной услуги;</w:t>
      </w:r>
    </w:p>
    <w:p w:rsidR="007B2038" w:rsidRPr="00CC020D" w:rsidRDefault="007B2038" w:rsidP="007B2038">
      <w:pPr>
        <w:autoSpaceDE w:val="0"/>
        <w:autoSpaceDN w:val="0"/>
        <w:adjustRightInd w:val="0"/>
        <w:ind w:firstLine="540"/>
        <w:jc w:val="both"/>
        <w:rPr>
          <w:color w:val="000000"/>
        </w:rPr>
      </w:pPr>
      <w:r w:rsidRPr="00CC020D">
        <w:rPr>
          <w:color w:val="000000"/>
        </w:rPr>
        <w:t>вносить предложения о мерах по устранению нарушений настоящего Административного регламента.</w:t>
      </w:r>
    </w:p>
    <w:p w:rsidR="007B2038" w:rsidRPr="00CC020D" w:rsidRDefault="007B2038" w:rsidP="007B2038">
      <w:pPr>
        <w:autoSpaceDE w:val="0"/>
        <w:autoSpaceDN w:val="0"/>
        <w:adjustRightInd w:val="0"/>
        <w:ind w:firstLine="540"/>
        <w:jc w:val="both"/>
        <w:rPr>
          <w:color w:val="000000"/>
        </w:rPr>
      </w:pPr>
      <w:r w:rsidRPr="00CC020D">
        <w:rPr>
          <w:color w:val="000000"/>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B2038" w:rsidRPr="00CC020D" w:rsidRDefault="007B2038" w:rsidP="007B2038">
      <w:pPr>
        <w:autoSpaceDE w:val="0"/>
        <w:autoSpaceDN w:val="0"/>
        <w:adjustRightInd w:val="0"/>
        <w:ind w:firstLine="540"/>
        <w:jc w:val="both"/>
        <w:rPr>
          <w:color w:val="000000"/>
        </w:rPr>
      </w:pPr>
      <w:r w:rsidRPr="00CC020D">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2038" w:rsidRPr="00CC020D" w:rsidRDefault="007B2038" w:rsidP="007B2038">
      <w:pPr>
        <w:autoSpaceDE w:val="0"/>
        <w:autoSpaceDN w:val="0"/>
        <w:adjustRightInd w:val="0"/>
        <w:ind w:firstLine="709"/>
        <w:jc w:val="both"/>
        <w:rPr>
          <w:color w:val="000000"/>
        </w:rPr>
      </w:pPr>
    </w:p>
    <w:p w:rsidR="007B2038" w:rsidRPr="00CC020D" w:rsidRDefault="007B2038" w:rsidP="007B2038">
      <w:pPr>
        <w:widowControl w:val="0"/>
        <w:autoSpaceDE w:val="0"/>
        <w:autoSpaceDN w:val="0"/>
        <w:adjustRightInd w:val="0"/>
        <w:ind w:firstLine="709"/>
        <w:jc w:val="center"/>
        <w:outlineLvl w:val="1"/>
        <w:rPr>
          <w:b/>
          <w:color w:val="000000"/>
        </w:rPr>
      </w:pPr>
      <w:r w:rsidRPr="00CC020D">
        <w:rPr>
          <w:b/>
          <w:color w:val="000000"/>
        </w:rPr>
        <w:t xml:space="preserve">Раздел </w:t>
      </w:r>
      <w:r w:rsidRPr="00CC020D">
        <w:rPr>
          <w:b/>
          <w:color w:val="000000"/>
          <w:lang w:val="en-US"/>
        </w:rPr>
        <w:t>V</w:t>
      </w:r>
      <w:r w:rsidRPr="00CC020D">
        <w:rPr>
          <w:b/>
          <w:color w:val="00000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2038" w:rsidRPr="00CC020D" w:rsidRDefault="007B2038" w:rsidP="007B2038">
      <w:pPr>
        <w:widowControl w:val="0"/>
        <w:autoSpaceDE w:val="0"/>
        <w:autoSpaceDN w:val="0"/>
        <w:adjustRightInd w:val="0"/>
        <w:ind w:firstLine="709"/>
        <w:jc w:val="center"/>
        <w:outlineLvl w:val="1"/>
        <w:rPr>
          <w:b/>
          <w:color w:val="000000"/>
        </w:rPr>
      </w:pPr>
    </w:p>
    <w:p w:rsidR="007B2038" w:rsidRPr="00CC020D" w:rsidRDefault="007B2038" w:rsidP="007B2038">
      <w:pPr>
        <w:autoSpaceDE w:val="0"/>
        <w:autoSpaceDN w:val="0"/>
        <w:adjustRightInd w:val="0"/>
        <w:ind w:firstLine="709"/>
        <w:jc w:val="both"/>
        <w:rPr>
          <w:color w:val="000000"/>
        </w:rPr>
      </w:pPr>
      <w:r w:rsidRPr="00CC020D">
        <w:rPr>
          <w:color w:val="000000"/>
        </w:rPr>
        <w:t xml:space="preserve">5.1. </w:t>
      </w:r>
      <w:proofErr w:type="gramStart"/>
      <w:r w:rsidRPr="00CC020D">
        <w:rPr>
          <w:color w:val="000000"/>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C020D">
        <w:rPr>
          <w:bCs/>
          <w:color w:val="000000"/>
        </w:rPr>
        <w:t xml:space="preserve"> </w:t>
      </w:r>
      <w:r w:rsidRPr="00CC020D">
        <w:rPr>
          <w:color w:val="000000"/>
        </w:rPr>
        <w:t>в досудебном (внесудебном) порядке (далее – жалоба).</w:t>
      </w:r>
      <w:proofErr w:type="gramEnd"/>
    </w:p>
    <w:p w:rsidR="007B2038" w:rsidRPr="00CC020D" w:rsidRDefault="007B2038" w:rsidP="007B2038">
      <w:pPr>
        <w:autoSpaceDE w:val="0"/>
        <w:autoSpaceDN w:val="0"/>
        <w:adjustRightInd w:val="0"/>
        <w:ind w:firstLine="709"/>
        <w:jc w:val="both"/>
        <w:rPr>
          <w:color w:val="000000"/>
        </w:rPr>
      </w:pPr>
    </w:p>
    <w:p w:rsidR="007B2038" w:rsidRPr="00CC020D" w:rsidRDefault="007B2038" w:rsidP="007B2038">
      <w:pPr>
        <w:autoSpaceDE w:val="0"/>
        <w:autoSpaceDN w:val="0"/>
        <w:adjustRightInd w:val="0"/>
        <w:jc w:val="center"/>
        <w:rPr>
          <w:b/>
          <w:bCs/>
          <w:color w:val="000000"/>
        </w:rPr>
      </w:pPr>
      <w:r w:rsidRPr="00CC020D">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2038" w:rsidRPr="00CC020D" w:rsidRDefault="007B2038" w:rsidP="007B2038">
      <w:pPr>
        <w:autoSpaceDE w:val="0"/>
        <w:autoSpaceDN w:val="0"/>
        <w:adjustRightInd w:val="0"/>
        <w:ind w:firstLine="709"/>
        <w:jc w:val="both"/>
        <w:rPr>
          <w:color w:val="000000"/>
        </w:rPr>
      </w:pPr>
    </w:p>
    <w:p w:rsidR="007B2038" w:rsidRPr="00CC020D" w:rsidRDefault="007B2038" w:rsidP="007B2038">
      <w:pPr>
        <w:autoSpaceDE w:val="0"/>
        <w:autoSpaceDN w:val="0"/>
        <w:adjustRightInd w:val="0"/>
        <w:ind w:firstLine="709"/>
        <w:jc w:val="both"/>
        <w:rPr>
          <w:bCs/>
          <w:color w:val="000000"/>
        </w:rPr>
      </w:pPr>
      <w:r w:rsidRPr="00CC020D">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2038" w:rsidRPr="00CC020D" w:rsidRDefault="007B2038" w:rsidP="007B2038">
      <w:pPr>
        <w:autoSpaceDE w:val="0"/>
        <w:autoSpaceDN w:val="0"/>
        <w:adjustRightInd w:val="0"/>
        <w:ind w:firstLine="709"/>
        <w:jc w:val="both"/>
        <w:rPr>
          <w:bCs/>
          <w:color w:val="000000"/>
        </w:rPr>
      </w:pPr>
      <w:proofErr w:type="gramStart"/>
      <w:r w:rsidRPr="00CC020D">
        <w:rPr>
          <w:bCs/>
          <w:color w:val="00000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7B2038" w:rsidRPr="00CC020D" w:rsidRDefault="007B2038" w:rsidP="007B2038">
      <w:pPr>
        <w:autoSpaceDE w:val="0"/>
        <w:autoSpaceDN w:val="0"/>
        <w:adjustRightInd w:val="0"/>
        <w:ind w:firstLine="709"/>
        <w:jc w:val="both"/>
        <w:rPr>
          <w:bCs/>
          <w:color w:val="000000"/>
        </w:rPr>
      </w:pPr>
      <w:r w:rsidRPr="00CC020D">
        <w:rPr>
          <w:bCs/>
          <w:color w:val="000000"/>
        </w:rPr>
        <w:t>к руководителю многофункционального центра – на решения и действия (бездействие) работника многофункционального центра;</w:t>
      </w:r>
    </w:p>
    <w:p w:rsidR="007B2038" w:rsidRPr="00CC020D" w:rsidRDefault="007B2038" w:rsidP="007B2038">
      <w:pPr>
        <w:autoSpaceDE w:val="0"/>
        <w:autoSpaceDN w:val="0"/>
        <w:adjustRightInd w:val="0"/>
        <w:ind w:firstLine="709"/>
        <w:jc w:val="both"/>
        <w:rPr>
          <w:bCs/>
          <w:color w:val="000000"/>
        </w:rPr>
      </w:pPr>
      <w:r w:rsidRPr="00CC020D">
        <w:rPr>
          <w:bCs/>
          <w:color w:val="000000"/>
        </w:rPr>
        <w:t>к учредителю многофункционального центра – на решение и действия (бездействие) многофункционального центра.</w:t>
      </w:r>
    </w:p>
    <w:p w:rsidR="007B2038" w:rsidRPr="00CC020D" w:rsidRDefault="007B2038" w:rsidP="007B2038">
      <w:pPr>
        <w:autoSpaceDE w:val="0"/>
        <w:autoSpaceDN w:val="0"/>
        <w:adjustRightInd w:val="0"/>
        <w:ind w:firstLine="709"/>
        <w:jc w:val="both"/>
        <w:rPr>
          <w:bCs/>
          <w:color w:val="000000"/>
        </w:rPr>
      </w:pPr>
      <w:r w:rsidRPr="00CC020D">
        <w:rPr>
          <w:color w:val="000000"/>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center"/>
        <w:rPr>
          <w:b/>
          <w:bCs/>
          <w:color w:val="000000"/>
        </w:rPr>
      </w:pPr>
      <w:r w:rsidRPr="00CC020D">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B2038" w:rsidRPr="00CC020D" w:rsidRDefault="007B2038" w:rsidP="007B2038">
      <w:pPr>
        <w:autoSpaceDE w:val="0"/>
        <w:autoSpaceDN w:val="0"/>
        <w:adjustRightInd w:val="0"/>
        <w:ind w:firstLine="709"/>
        <w:jc w:val="both"/>
        <w:rPr>
          <w:bCs/>
          <w:color w:val="000000"/>
        </w:rPr>
      </w:pPr>
    </w:p>
    <w:p w:rsidR="007B2038" w:rsidRPr="00CC020D" w:rsidRDefault="007B2038" w:rsidP="007B2038">
      <w:pPr>
        <w:autoSpaceDE w:val="0"/>
        <w:autoSpaceDN w:val="0"/>
        <w:adjustRightInd w:val="0"/>
        <w:ind w:firstLine="709"/>
        <w:jc w:val="both"/>
        <w:rPr>
          <w:color w:val="000000"/>
        </w:rPr>
      </w:pPr>
      <w:r w:rsidRPr="00CC020D">
        <w:rPr>
          <w:color w:val="000000"/>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B2038" w:rsidRPr="00CC020D" w:rsidRDefault="007B2038" w:rsidP="007B2038">
      <w:pPr>
        <w:autoSpaceDE w:val="0"/>
        <w:autoSpaceDN w:val="0"/>
        <w:adjustRightInd w:val="0"/>
        <w:ind w:firstLine="709"/>
        <w:jc w:val="both"/>
        <w:rPr>
          <w:color w:val="000000"/>
        </w:rPr>
      </w:pPr>
    </w:p>
    <w:p w:rsidR="007B2038" w:rsidRPr="00CC020D" w:rsidRDefault="007B2038" w:rsidP="007B2038">
      <w:pPr>
        <w:autoSpaceDE w:val="0"/>
        <w:autoSpaceDN w:val="0"/>
        <w:adjustRightInd w:val="0"/>
        <w:ind w:firstLine="709"/>
        <w:jc w:val="center"/>
        <w:rPr>
          <w:b/>
          <w:bCs/>
          <w:color w:val="000000"/>
        </w:rPr>
      </w:pPr>
      <w:proofErr w:type="gramStart"/>
      <w:r w:rsidRPr="00CC020D">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B2038" w:rsidRPr="00CC020D" w:rsidRDefault="007B2038" w:rsidP="007B2038">
      <w:pPr>
        <w:autoSpaceDE w:val="0"/>
        <w:autoSpaceDN w:val="0"/>
        <w:adjustRightInd w:val="0"/>
        <w:ind w:firstLine="709"/>
        <w:jc w:val="both"/>
        <w:rPr>
          <w:b/>
          <w:bCs/>
          <w:color w:val="000000"/>
        </w:rPr>
      </w:pPr>
    </w:p>
    <w:p w:rsidR="007B2038" w:rsidRPr="00CC020D" w:rsidRDefault="007B2038" w:rsidP="007B2038">
      <w:pPr>
        <w:autoSpaceDE w:val="0"/>
        <w:autoSpaceDN w:val="0"/>
        <w:adjustRightInd w:val="0"/>
        <w:ind w:firstLine="709"/>
        <w:jc w:val="both"/>
        <w:rPr>
          <w:color w:val="000000"/>
        </w:rPr>
      </w:pPr>
      <w:r w:rsidRPr="00CC020D">
        <w:rPr>
          <w:color w:val="000000"/>
        </w:rPr>
        <w:t>5.4. Порядок досудебного (внесудебного) обжалования решений и действий (бездействия) Администрации, предоставляющей муниципальную услугу, а также должностных лиц регулируется:</w:t>
      </w:r>
    </w:p>
    <w:p w:rsidR="007B2038" w:rsidRPr="00CC020D" w:rsidRDefault="007B2038" w:rsidP="007B2038">
      <w:pPr>
        <w:autoSpaceDE w:val="0"/>
        <w:autoSpaceDN w:val="0"/>
        <w:adjustRightInd w:val="0"/>
        <w:ind w:firstLine="709"/>
        <w:jc w:val="both"/>
        <w:rPr>
          <w:color w:val="000000"/>
        </w:rPr>
      </w:pPr>
      <w:r w:rsidRPr="00CC020D">
        <w:rPr>
          <w:color w:val="000000"/>
        </w:rPr>
        <w:t xml:space="preserve">Федеральным </w:t>
      </w:r>
      <w:hyperlink r:id="rId7" w:history="1">
        <w:r w:rsidRPr="00CC020D">
          <w:rPr>
            <w:color w:val="000000"/>
          </w:rPr>
          <w:t>законом</w:t>
        </w:r>
      </w:hyperlink>
      <w:r w:rsidRPr="00CC020D">
        <w:rPr>
          <w:color w:val="000000"/>
        </w:rPr>
        <w:t xml:space="preserve"> «Об организации предоставления государственных и муниципальных услуг»;</w:t>
      </w:r>
    </w:p>
    <w:p w:rsidR="007B2038" w:rsidRPr="00CC020D" w:rsidRDefault="007B2038" w:rsidP="007B2038">
      <w:pPr>
        <w:autoSpaceDE w:val="0"/>
        <w:autoSpaceDN w:val="0"/>
        <w:adjustRightInd w:val="0"/>
        <w:ind w:firstLine="709"/>
        <w:jc w:val="both"/>
        <w:rPr>
          <w:color w:val="000000"/>
        </w:rPr>
      </w:pPr>
      <w:hyperlink r:id="rId8" w:history="1">
        <w:r w:rsidRPr="00CC020D">
          <w:rPr>
            <w:color w:val="000000"/>
          </w:rPr>
          <w:t>постановлением</w:t>
        </w:r>
      </w:hyperlink>
      <w:r w:rsidRPr="00CC020D">
        <w:rPr>
          <w:color w:val="000000"/>
        </w:rPr>
        <w:t xml:space="preserve"> </w:t>
      </w:r>
      <w:r w:rsidRPr="00CC020D">
        <w:rPr>
          <w:i/>
          <w:iCs/>
          <w:color w:val="000000"/>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7B2038" w:rsidRPr="00CC020D" w:rsidRDefault="0093664F" w:rsidP="007B2038">
      <w:pPr>
        <w:autoSpaceDE w:val="0"/>
        <w:autoSpaceDN w:val="0"/>
        <w:adjustRightInd w:val="0"/>
        <w:ind w:firstLine="709"/>
        <w:jc w:val="both"/>
        <w:rPr>
          <w:color w:val="000000"/>
        </w:rPr>
      </w:pPr>
      <w:hyperlink r:id="rId9" w:history="1">
        <w:r w:rsidR="007B2038" w:rsidRPr="00CC020D">
          <w:rPr>
            <w:color w:val="000000"/>
          </w:rPr>
          <w:t>постановлением</w:t>
        </w:r>
      </w:hyperlink>
      <w:r w:rsidR="007B2038" w:rsidRPr="00CC020D">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2038" w:rsidRPr="00CC020D" w:rsidRDefault="007B2038" w:rsidP="007B2038">
      <w:pPr>
        <w:autoSpaceDE w:val="0"/>
        <w:autoSpaceDN w:val="0"/>
        <w:adjustRightInd w:val="0"/>
        <w:ind w:firstLine="709"/>
        <w:jc w:val="both"/>
        <w:rPr>
          <w:color w:val="000000"/>
        </w:rPr>
      </w:pPr>
    </w:p>
    <w:p w:rsidR="007B2038" w:rsidRPr="00CC020D" w:rsidRDefault="007B2038" w:rsidP="007B2038">
      <w:pPr>
        <w:widowControl w:val="0"/>
        <w:tabs>
          <w:tab w:val="left" w:pos="567"/>
        </w:tabs>
        <w:contextualSpacing/>
        <w:jc w:val="center"/>
        <w:rPr>
          <w:b/>
          <w:color w:val="000000"/>
        </w:rPr>
      </w:pPr>
      <w:r w:rsidRPr="00CC020D">
        <w:rPr>
          <w:b/>
          <w:color w:val="00000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B2038" w:rsidRPr="00CC020D" w:rsidRDefault="007B2038" w:rsidP="007B2038">
      <w:pPr>
        <w:autoSpaceDE w:val="0"/>
        <w:autoSpaceDN w:val="0"/>
        <w:adjustRightInd w:val="0"/>
        <w:jc w:val="center"/>
        <w:rPr>
          <w:b/>
          <w:color w:val="000000"/>
        </w:rPr>
      </w:pPr>
    </w:p>
    <w:p w:rsidR="007B2038" w:rsidRPr="00CC020D" w:rsidRDefault="007B2038" w:rsidP="007B2038">
      <w:pPr>
        <w:autoSpaceDE w:val="0"/>
        <w:autoSpaceDN w:val="0"/>
        <w:adjustRightInd w:val="0"/>
        <w:jc w:val="center"/>
        <w:rPr>
          <w:b/>
          <w:color w:val="000000"/>
        </w:rPr>
      </w:pPr>
      <w:r w:rsidRPr="00CC020D">
        <w:rPr>
          <w:b/>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7B2038" w:rsidRPr="00CC020D" w:rsidRDefault="007B2038" w:rsidP="007B2038">
      <w:pPr>
        <w:rPr>
          <w:color w:val="000000"/>
        </w:rPr>
      </w:pPr>
    </w:p>
    <w:p w:rsidR="007B2038" w:rsidRPr="00CC020D" w:rsidRDefault="007B2038" w:rsidP="007B2038">
      <w:pPr>
        <w:widowControl w:val="0"/>
        <w:autoSpaceDE w:val="0"/>
        <w:autoSpaceDN w:val="0"/>
        <w:adjustRightInd w:val="0"/>
        <w:ind w:firstLine="709"/>
        <w:jc w:val="both"/>
        <w:rPr>
          <w:color w:val="000000"/>
        </w:rPr>
      </w:pPr>
      <w:r w:rsidRPr="00CC020D">
        <w:rPr>
          <w:color w:val="000000"/>
        </w:rPr>
        <w:t>6.1 Многофункциональный центр осуществляет:</w:t>
      </w:r>
    </w:p>
    <w:p w:rsidR="007B2038" w:rsidRPr="00CC020D" w:rsidRDefault="007B2038" w:rsidP="007B2038">
      <w:pPr>
        <w:autoSpaceDE w:val="0"/>
        <w:autoSpaceDN w:val="0"/>
        <w:adjustRightInd w:val="0"/>
        <w:ind w:firstLine="709"/>
        <w:jc w:val="both"/>
        <w:rPr>
          <w:color w:val="000000"/>
        </w:rPr>
      </w:pPr>
      <w:r w:rsidRPr="00CC020D">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2038" w:rsidRPr="00CC020D" w:rsidRDefault="007B2038" w:rsidP="007B2038">
      <w:pPr>
        <w:autoSpaceDE w:val="0"/>
        <w:autoSpaceDN w:val="0"/>
        <w:adjustRightInd w:val="0"/>
        <w:ind w:firstLine="709"/>
        <w:jc w:val="both"/>
        <w:rPr>
          <w:color w:val="000000"/>
        </w:rPr>
      </w:pPr>
      <w:r w:rsidRPr="00CC020D">
        <w:rPr>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C020D">
        <w:rPr>
          <w:color w:val="000000"/>
        </w:rPr>
        <w:t>заверение выписок</w:t>
      </w:r>
      <w:proofErr w:type="gramEnd"/>
      <w:r w:rsidRPr="00CC020D">
        <w:rPr>
          <w:color w:val="000000"/>
        </w:rPr>
        <w:t xml:space="preserve"> из информационных систем органов, предоставляющих муниципальных услуг;</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иные процедуры и действия, предусмотренные Федеральным законом № 210-ФЗ.</w:t>
      </w:r>
    </w:p>
    <w:p w:rsidR="007B2038" w:rsidRPr="00CC020D" w:rsidRDefault="007B2038" w:rsidP="007B2038">
      <w:pPr>
        <w:widowControl w:val="0"/>
        <w:autoSpaceDE w:val="0"/>
        <w:autoSpaceDN w:val="0"/>
        <w:adjustRightInd w:val="0"/>
        <w:ind w:firstLine="709"/>
        <w:jc w:val="both"/>
        <w:rPr>
          <w:color w:val="000000"/>
        </w:rPr>
      </w:pPr>
      <w:r w:rsidRPr="00CC020D">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B2038" w:rsidRPr="00CC020D" w:rsidRDefault="007B2038" w:rsidP="007B2038">
      <w:pPr>
        <w:widowControl w:val="0"/>
        <w:autoSpaceDE w:val="0"/>
        <w:autoSpaceDN w:val="0"/>
        <w:adjustRightInd w:val="0"/>
        <w:ind w:firstLine="709"/>
        <w:jc w:val="both"/>
        <w:rPr>
          <w:color w:val="000000"/>
        </w:rPr>
      </w:pPr>
    </w:p>
    <w:p w:rsidR="007B2038" w:rsidRPr="00CC020D" w:rsidRDefault="007B2038" w:rsidP="007B2038">
      <w:pPr>
        <w:jc w:val="center"/>
        <w:rPr>
          <w:b/>
          <w:color w:val="000000"/>
        </w:rPr>
      </w:pPr>
      <w:r w:rsidRPr="00CC020D">
        <w:rPr>
          <w:b/>
          <w:color w:val="000000"/>
        </w:rPr>
        <w:t>Информирование заявителей</w:t>
      </w:r>
    </w:p>
    <w:p w:rsidR="007B2038" w:rsidRPr="00CC020D" w:rsidRDefault="007B2038" w:rsidP="007B2038">
      <w:pPr>
        <w:widowControl w:val="0"/>
        <w:autoSpaceDE w:val="0"/>
        <w:autoSpaceDN w:val="0"/>
        <w:adjustRightInd w:val="0"/>
        <w:ind w:firstLine="709"/>
        <w:jc w:val="both"/>
        <w:rPr>
          <w:color w:val="000000"/>
        </w:rPr>
      </w:pPr>
    </w:p>
    <w:p w:rsidR="007B2038" w:rsidRPr="00CC020D" w:rsidRDefault="007B2038" w:rsidP="007B2038">
      <w:pPr>
        <w:ind w:firstLine="709"/>
        <w:jc w:val="both"/>
        <w:rPr>
          <w:color w:val="000000"/>
        </w:rPr>
      </w:pPr>
      <w:r w:rsidRPr="00CC020D">
        <w:rPr>
          <w:color w:val="000000"/>
        </w:rPr>
        <w:t xml:space="preserve">6.2. Информирование заявителя многофункциональными центрами осуществляется следующими способами: </w:t>
      </w:r>
    </w:p>
    <w:p w:rsidR="007B2038" w:rsidRPr="00CC020D" w:rsidRDefault="007B2038" w:rsidP="007B2038">
      <w:pPr>
        <w:ind w:firstLine="709"/>
        <w:jc w:val="both"/>
        <w:rPr>
          <w:color w:val="000000"/>
        </w:rPr>
      </w:pPr>
      <w:r w:rsidRPr="00CC020D">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2038" w:rsidRPr="00CC020D" w:rsidRDefault="007B2038" w:rsidP="007B2038">
      <w:pPr>
        <w:ind w:firstLine="709"/>
        <w:jc w:val="both"/>
        <w:rPr>
          <w:color w:val="000000"/>
        </w:rPr>
      </w:pPr>
      <w:r w:rsidRPr="00CC020D">
        <w:rPr>
          <w:color w:val="000000"/>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7B2038" w:rsidRPr="00CC020D" w:rsidRDefault="007B2038" w:rsidP="007B2038">
      <w:pPr>
        <w:ind w:firstLine="709"/>
        <w:jc w:val="both"/>
        <w:rPr>
          <w:color w:val="000000"/>
        </w:rPr>
      </w:pPr>
      <w:r w:rsidRPr="00CC020D">
        <w:rPr>
          <w:color w:val="000000"/>
        </w:rPr>
        <w:t>При личном обращении работник многофункционального центра</w:t>
      </w:r>
      <w:r w:rsidRPr="00CC020D" w:rsidDel="006864D0">
        <w:rPr>
          <w:color w:val="000000"/>
        </w:rPr>
        <w:t xml:space="preserve"> </w:t>
      </w:r>
      <w:r w:rsidRPr="00CC020D">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2038" w:rsidRPr="00CC020D" w:rsidRDefault="007B2038" w:rsidP="007B2038">
      <w:pPr>
        <w:ind w:firstLine="709"/>
        <w:jc w:val="both"/>
        <w:rPr>
          <w:color w:val="000000"/>
        </w:rPr>
      </w:pPr>
      <w:r w:rsidRPr="00CC020D">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C020D" w:rsidDel="006864D0">
        <w:rPr>
          <w:color w:val="000000"/>
        </w:rPr>
        <w:t xml:space="preserve"> </w:t>
      </w:r>
      <w:r w:rsidRPr="00CC020D">
        <w:rPr>
          <w:color w:val="000000"/>
        </w:rPr>
        <w:t xml:space="preserve">осуществляет не более 10 минут; </w:t>
      </w:r>
    </w:p>
    <w:p w:rsidR="007B2038" w:rsidRPr="00CC020D" w:rsidRDefault="007B2038" w:rsidP="007B2038">
      <w:pPr>
        <w:tabs>
          <w:tab w:val="left" w:pos="7920"/>
        </w:tabs>
        <w:ind w:firstLine="709"/>
        <w:jc w:val="both"/>
        <w:rPr>
          <w:color w:val="000000"/>
        </w:rPr>
      </w:pPr>
      <w:r w:rsidRPr="00CC020D">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2038" w:rsidRPr="00CC020D" w:rsidRDefault="007B2038" w:rsidP="007B2038">
      <w:pPr>
        <w:tabs>
          <w:tab w:val="left" w:pos="7920"/>
        </w:tabs>
        <w:ind w:firstLine="709"/>
        <w:jc w:val="both"/>
        <w:rPr>
          <w:color w:val="000000"/>
        </w:rPr>
      </w:pPr>
      <w:r w:rsidRPr="00CC020D">
        <w:rPr>
          <w:color w:val="000000"/>
        </w:rPr>
        <w:t>изложить обращение в письменной форме (ответ направляется Заявителю в соответствии со способом, указанным в обращении);</w:t>
      </w:r>
    </w:p>
    <w:p w:rsidR="007B2038" w:rsidRPr="00CC020D" w:rsidRDefault="007B2038" w:rsidP="007B2038">
      <w:pPr>
        <w:tabs>
          <w:tab w:val="left" w:pos="7920"/>
        </w:tabs>
        <w:ind w:firstLine="709"/>
        <w:jc w:val="both"/>
        <w:rPr>
          <w:color w:val="000000"/>
        </w:rPr>
      </w:pPr>
      <w:r w:rsidRPr="00CC020D">
        <w:rPr>
          <w:color w:val="000000"/>
        </w:rPr>
        <w:t>назначить другое время для консультаций.</w:t>
      </w:r>
    </w:p>
    <w:p w:rsidR="007B2038" w:rsidRPr="00CC020D" w:rsidRDefault="007B2038" w:rsidP="007B2038">
      <w:pPr>
        <w:ind w:firstLine="709"/>
        <w:jc w:val="both"/>
        <w:rPr>
          <w:color w:val="000000"/>
        </w:rPr>
      </w:pPr>
      <w:proofErr w:type="gramStart"/>
      <w:r w:rsidRPr="00CC020D">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C020D" w:rsidDel="006864D0">
        <w:rPr>
          <w:color w:val="000000"/>
        </w:rPr>
        <w:t xml:space="preserve"> </w:t>
      </w:r>
      <w:r w:rsidRPr="00CC020D">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CC020D" w:rsidDel="006864D0">
        <w:rPr>
          <w:color w:val="000000"/>
        </w:rPr>
        <w:t xml:space="preserve"> </w:t>
      </w:r>
      <w:r w:rsidRPr="00CC020D">
        <w:rPr>
          <w:color w:val="000000"/>
        </w:rPr>
        <w:t>в письменной форме.</w:t>
      </w:r>
      <w:proofErr w:type="gramEnd"/>
    </w:p>
    <w:p w:rsidR="007B2038" w:rsidRPr="00CC020D" w:rsidRDefault="007B2038" w:rsidP="007B2038">
      <w:pPr>
        <w:ind w:firstLine="709"/>
        <w:jc w:val="both"/>
        <w:rPr>
          <w:color w:val="000000"/>
        </w:rPr>
      </w:pPr>
    </w:p>
    <w:p w:rsidR="007B2038" w:rsidRPr="00CC020D" w:rsidRDefault="007B2038" w:rsidP="007B2038">
      <w:pPr>
        <w:autoSpaceDE w:val="0"/>
        <w:autoSpaceDN w:val="0"/>
        <w:adjustRightInd w:val="0"/>
        <w:jc w:val="center"/>
        <w:rPr>
          <w:b/>
          <w:color w:val="000000"/>
        </w:rPr>
      </w:pPr>
      <w:r w:rsidRPr="00CC020D">
        <w:rPr>
          <w:b/>
          <w:color w:val="000000"/>
        </w:rPr>
        <w:t>Выдача заявителю результата предоставления муниципальной услуги</w:t>
      </w:r>
    </w:p>
    <w:p w:rsidR="007B2038" w:rsidRPr="00CC020D" w:rsidRDefault="007B2038" w:rsidP="007B2038">
      <w:pPr>
        <w:ind w:firstLine="709"/>
        <w:jc w:val="both"/>
        <w:rPr>
          <w:color w:val="000000"/>
        </w:rPr>
      </w:pPr>
    </w:p>
    <w:p w:rsidR="007B2038" w:rsidRPr="00CC020D" w:rsidRDefault="007B2038" w:rsidP="007B2038">
      <w:pPr>
        <w:autoSpaceDE w:val="0"/>
        <w:autoSpaceDN w:val="0"/>
        <w:adjustRightInd w:val="0"/>
        <w:ind w:firstLine="709"/>
        <w:jc w:val="both"/>
        <w:rPr>
          <w:color w:val="000000"/>
        </w:rPr>
      </w:pPr>
      <w:r w:rsidRPr="00CC020D">
        <w:rPr>
          <w:color w:val="000000"/>
        </w:rPr>
        <w:t xml:space="preserve">6.3. </w:t>
      </w:r>
      <w:proofErr w:type="gramStart"/>
      <w:r w:rsidRPr="00CC020D">
        <w:rPr>
          <w:color w:val="000000"/>
        </w:rPr>
        <w:t xml:space="preserve">При наличии в </w:t>
      </w:r>
      <w:r w:rsidRPr="00CC020D">
        <w:rPr>
          <w:bCs/>
          <w:color w:val="000000"/>
        </w:rPr>
        <w:t>уведомлении об окончании строительства</w:t>
      </w:r>
      <w:r w:rsidRPr="00CC020D">
        <w:rPr>
          <w:color w:val="000000"/>
        </w:rPr>
        <w:t xml:space="preserve">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CC020D" w:rsidDel="006864D0">
        <w:rPr>
          <w:color w:val="000000"/>
        </w:rPr>
        <w:t xml:space="preserve"> </w:t>
      </w:r>
      <w:r w:rsidRPr="00CC020D">
        <w:rPr>
          <w:color w:val="000000"/>
        </w:rPr>
        <w:t>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CC020D">
        <w:rPr>
          <w:color w:val="000000"/>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B2038" w:rsidRPr="00CC020D" w:rsidRDefault="007B2038" w:rsidP="007B2038">
      <w:pPr>
        <w:autoSpaceDE w:val="0"/>
        <w:autoSpaceDN w:val="0"/>
        <w:adjustRightInd w:val="0"/>
        <w:ind w:firstLine="709"/>
        <w:jc w:val="both"/>
        <w:rPr>
          <w:color w:val="000000"/>
        </w:rPr>
      </w:pPr>
      <w:proofErr w:type="gramStart"/>
      <w:r w:rsidRPr="00CC020D">
        <w:rPr>
          <w:color w:val="000000"/>
        </w:rPr>
        <w:t>Порядок и сроки передачи Администрацией таких документов в многофункциональный центр</w:t>
      </w:r>
      <w:r w:rsidRPr="00CC020D" w:rsidDel="006864D0">
        <w:rPr>
          <w:color w:val="000000"/>
        </w:rPr>
        <w:t xml:space="preserve"> </w:t>
      </w:r>
      <w:r w:rsidRPr="00CC020D">
        <w:rPr>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B2038" w:rsidRPr="00CC020D" w:rsidRDefault="007B2038" w:rsidP="007B2038">
      <w:pPr>
        <w:autoSpaceDE w:val="0"/>
        <w:autoSpaceDN w:val="0"/>
        <w:adjustRightInd w:val="0"/>
        <w:ind w:firstLine="709"/>
        <w:jc w:val="both"/>
        <w:rPr>
          <w:color w:val="000000"/>
        </w:rPr>
      </w:pPr>
      <w:r w:rsidRPr="00CC020D">
        <w:rPr>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2038" w:rsidRPr="00CC020D" w:rsidRDefault="007B2038" w:rsidP="007B2038">
      <w:pPr>
        <w:tabs>
          <w:tab w:val="left" w:pos="7920"/>
        </w:tabs>
        <w:ind w:firstLine="709"/>
        <w:jc w:val="both"/>
        <w:rPr>
          <w:color w:val="000000"/>
        </w:rPr>
      </w:pPr>
      <w:r w:rsidRPr="00CC020D">
        <w:rPr>
          <w:color w:val="000000"/>
        </w:rPr>
        <w:t>Работник многофункционального центра</w:t>
      </w:r>
      <w:r w:rsidRPr="00CC020D" w:rsidDel="006864D0">
        <w:rPr>
          <w:color w:val="000000"/>
        </w:rPr>
        <w:t xml:space="preserve"> </w:t>
      </w:r>
      <w:r w:rsidRPr="00CC020D">
        <w:rPr>
          <w:color w:val="000000"/>
        </w:rPr>
        <w:t>осуществляет следующие действия:</w:t>
      </w:r>
    </w:p>
    <w:p w:rsidR="007B2038" w:rsidRPr="00CC020D" w:rsidRDefault="007B2038" w:rsidP="007B2038">
      <w:pPr>
        <w:tabs>
          <w:tab w:val="left" w:pos="7920"/>
        </w:tabs>
        <w:ind w:firstLine="709"/>
        <w:jc w:val="both"/>
        <w:rPr>
          <w:color w:val="000000"/>
        </w:rPr>
      </w:pPr>
      <w:r w:rsidRPr="00CC020D">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2038" w:rsidRPr="00CC020D" w:rsidRDefault="007B2038" w:rsidP="007B2038">
      <w:pPr>
        <w:tabs>
          <w:tab w:val="left" w:pos="7920"/>
        </w:tabs>
        <w:ind w:firstLine="709"/>
        <w:jc w:val="both"/>
        <w:rPr>
          <w:color w:val="000000"/>
        </w:rPr>
      </w:pPr>
      <w:r w:rsidRPr="00CC020D">
        <w:rPr>
          <w:color w:val="000000"/>
        </w:rPr>
        <w:t>проверяет полномочия представителя заявителя (в случае обращения представителя заявителя);</w:t>
      </w:r>
    </w:p>
    <w:p w:rsidR="007B2038" w:rsidRPr="00CC020D" w:rsidRDefault="007B2038" w:rsidP="007B2038">
      <w:pPr>
        <w:tabs>
          <w:tab w:val="left" w:pos="7920"/>
        </w:tabs>
        <w:ind w:firstLine="709"/>
        <w:jc w:val="both"/>
        <w:rPr>
          <w:color w:val="000000"/>
        </w:rPr>
      </w:pPr>
      <w:r w:rsidRPr="00CC020D">
        <w:rPr>
          <w:color w:val="000000"/>
        </w:rPr>
        <w:t xml:space="preserve">определяет статус исполнения </w:t>
      </w:r>
      <w:r w:rsidRPr="00CC020D">
        <w:rPr>
          <w:bCs/>
          <w:color w:val="000000"/>
        </w:rPr>
        <w:t>уведомления об окончании строительства</w:t>
      </w:r>
      <w:r w:rsidRPr="00CC020D">
        <w:rPr>
          <w:color w:val="000000"/>
        </w:rPr>
        <w:t xml:space="preserve"> в ГИС;</w:t>
      </w:r>
    </w:p>
    <w:p w:rsidR="007B2038" w:rsidRPr="00CC020D" w:rsidRDefault="007B2038" w:rsidP="007B2038">
      <w:pPr>
        <w:tabs>
          <w:tab w:val="left" w:pos="7920"/>
        </w:tabs>
        <w:ind w:firstLine="709"/>
        <w:jc w:val="both"/>
        <w:rPr>
          <w:color w:val="000000"/>
        </w:rPr>
      </w:pPr>
      <w:proofErr w:type="gramStart"/>
      <w:r w:rsidRPr="00CC020D">
        <w:rPr>
          <w:color w:val="000000"/>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B2038" w:rsidRPr="00CC020D" w:rsidRDefault="007B2038" w:rsidP="007B2038">
      <w:pPr>
        <w:tabs>
          <w:tab w:val="left" w:pos="7920"/>
        </w:tabs>
        <w:ind w:firstLine="709"/>
        <w:jc w:val="both"/>
        <w:rPr>
          <w:color w:val="000000"/>
        </w:rPr>
      </w:pPr>
      <w:r w:rsidRPr="00CC020D">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2038" w:rsidRPr="00CC020D" w:rsidRDefault="007B2038" w:rsidP="007B2038">
      <w:pPr>
        <w:tabs>
          <w:tab w:val="left" w:pos="7920"/>
        </w:tabs>
        <w:ind w:firstLine="709"/>
        <w:jc w:val="both"/>
        <w:rPr>
          <w:color w:val="000000"/>
        </w:rPr>
      </w:pPr>
      <w:r w:rsidRPr="00CC020D">
        <w:rPr>
          <w:color w:val="000000"/>
        </w:rPr>
        <w:t>выдает документы заявителю, при необходимости запрашивает у заявителя подписи за каждый выданный документ;</w:t>
      </w:r>
    </w:p>
    <w:p w:rsidR="007B2038" w:rsidRPr="00CC020D" w:rsidRDefault="007B2038" w:rsidP="007B2038">
      <w:pPr>
        <w:tabs>
          <w:tab w:val="left" w:pos="7920"/>
        </w:tabs>
        <w:ind w:firstLine="709"/>
        <w:jc w:val="both"/>
        <w:rPr>
          <w:b/>
          <w:color w:val="000000"/>
        </w:rPr>
      </w:pPr>
      <w:r w:rsidRPr="00CC020D">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7B2038" w:rsidRPr="00CC020D" w:rsidRDefault="007B2038" w:rsidP="007B2038">
      <w:pPr>
        <w:tabs>
          <w:tab w:val="left" w:pos="7920"/>
        </w:tabs>
        <w:ind w:firstLine="709"/>
        <w:jc w:val="both"/>
        <w:rPr>
          <w:color w:val="000000"/>
        </w:rPr>
      </w:pPr>
    </w:p>
    <w:p w:rsidR="007B2038" w:rsidRPr="00CC020D" w:rsidRDefault="007B2038" w:rsidP="007B2038">
      <w:pPr>
        <w:autoSpaceDE w:val="0"/>
        <w:autoSpaceDN w:val="0"/>
        <w:adjustRightInd w:val="0"/>
        <w:ind w:firstLine="709"/>
        <w:jc w:val="both"/>
        <w:rPr>
          <w:color w:val="000000"/>
        </w:rPr>
      </w:pPr>
    </w:p>
    <w:p w:rsidR="007B2038" w:rsidRPr="00CC020D" w:rsidRDefault="007B2038" w:rsidP="007B2038">
      <w:pPr>
        <w:autoSpaceDE w:val="0"/>
        <w:autoSpaceDN w:val="0"/>
        <w:adjustRightInd w:val="0"/>
        <w:ind w:firstLine="709"/>
        <w:jc w:val="both"/>
        <w:rPr>
          <w:color w:val="000000"/>
        </w:rPr>
      </w:pPr>
      <w:r w:rsidRPr="00CC020D">
        <w:rPr>
          <w:color w:val="000000"/>
        </w:rPr>
        <w:br w:type="page"/>
      </w:r>
    </w:p>
    <w:p w:rsidR="007B2038" w:rsidRPr="00CC020D" w:rsidRDefault="007B2038" w:rsidP="007B2038">
      <w:pPr>
        <w:autoSpaceDE w:val="0"/>
        <w:autoSpaceDN w:val="0"/>
        <w:adjustRightInd w:val="0"/>
        <w:jc w:val="right"/>
        <w:rPr>
          <w:bCs/>
          <w:color w:val="000000"/>
        </w:rPr>
      </w:pPr>
      <w:r w:rsidRPr="00CC020D">
        <w:rPr>
          <w:bCs/>
          <w:color w:val="000000"/>
        </w:rPr>
        <w:lastRenderedPageBreak/>
        <w:t>Приложение № 1</w:t>
      </w:r>
    </w:p>
    <w:p w:rsidR="007B2038" w:rsidRPr="00CC020D" w:rsidRDefault="007B2038" w:rsidP="007B2038">
      <w:pPr>
        <w:widowControl w:val="0"/>
        <w:tabs>
          <w:tab w:val="left" w:pos="567"/>
        </w:tabs>
        <w:ind w:left="3969" w:firstLine="567"/>
        <w:jc w:val="right"/>
        <w:rPr>
          <w:color w:val="000000"/>
        </w:rPr>
      </w:pPr>
      <w:r w:rsidRPr="00CC020D">
        <w:rPr>
          <w:color w:val="000000"/>
        </w:rPr>
        <w:t>к Административному регламенту</w:t>
      </w:r>
    </w:p>
    <w:p w:rsidR="007B2038" w:rsidRPr="00CC020D" w:rsidRDefault="007B2038" w:rsidP="007B2038">
      <w:pPr>
        <w:widowControl w:val="0"/>
        <w:tabs>
          <w:tab w:val="left" w:pos="0"/>
        </w:tabs>
        <w:ind w:left="3969" w:right="-1" w:firstLine="567"/>
        <w:contextualSpacing/>
        <w:jc w:val="right"/>
        <w:rPr>
          <w:color w:val="000000"/>
        </w:rPr>
      </w:pPr>
      <w:r w:rsidRPr="00CC020D">
        <w:rPr>
          <w:color w:val="000000"/>
        </w:rPr>
        <w:t>по предоставлению муниципальной услуги</w:t>
      </w:r>
    </w:p>
    <w:p w:rsidR="007B2038" w:rsidRPr="007B2038" w:rsidRDefault="007B2038" w:rsidP="007B2038">
      <w:pPr>
        <w:tabs>
          <w:tab w:val="left" w:pos="7920"/>
        </w:tabs>
        <w:ind w:left="3969" w:firstLine="709"/>
        <w:jc w:val="right"/>
        <w:rPr>
          <w:bCs/>
          <w:color w:val="000000"/>
          <w:sz w:val="28"/>
          <w:szCs w:val="28"/>
        </w:rPr>
      </w:pPr>
    </w:p>
    <w:p w:rsidR="007B2038" w:rsidRPr="007B2038" w:rsidRDefault="007B2038" w:rsidP="007B2038">
      <w:pPr>
        <w:spacing w:line="240" w:lineRule="atLeast"/>
        <w:ind w:left="3402"/>
        <w:jc w:val="center"/>
        <w:rPr>
          <w:color w:val="000000"/>
        </w:rPr>
      </w:pPr>
    </w:p>
    <w:p w:rsidR="007B2038" w:rsidRPr="007B2038" w:rsidRDefault="007B2038" w:rsidP="007B2038">
      <w:pPr>
        <w:spacing w:line="240" w:lineRule="atLeast"/>
        <w:ind w:left="3402"/>
        <w:jc w:val="right"/>
        <w:rPr>
          <w:color w:val="000000"/>
        </w:rPr>
      </w:pPr>
      <w:r w:rsidRPr="007B2038">
        <w:rPr>
          <w:color w:val="000000"/>
        </w:rPr>
        <w:t>ФОРМА</w:t>
      </w:r>
    </w:p>
    <w:p w:rsidR="007B2038" w:rsidRPr="007B2038" w:rsidRDefault="007B2038" w:rsidP="007B2038">
      <w:pPr>
        <w:rPr>
          <w:color w:val="000000"/>
        </w:rPr>
      </w:pPr>
    </w:p>
    <w:p w:rsidR="007B2038" w:rsidRPr="007B2038" w:rsidRDefault="007B2038" w:rsidP="007B2038">
      <w:pPr>
        <w:rPr>
          <w:color w:val="000000"/>
        </w:rPr>
      </w:pPr>
    </w:p>
    <w:p w:rsidR="007B2038" w:rsidRPr="007B2038" w:rsidRDefault="007B2038" w:rsidP="007B2038">
      <w:pPr>
        <w:spacing w:line="240" w:lineRule="atLeast"/>
        <w:ind w:left="3261"/>
        <w:rPr>
          <w:color w:val="000000"/>
        </w:rPr>
      </w:pPr>
      <w:r w:rsidRPr="007B2038">
        <w:rPr>
          <w:color w:val="000000"/>
        </w:rPr>
        <w:t>Кому __________________________________________________</w:t>
      </w:r>
    </w:p>
    <w:p w:rsidR="007B2038" w:rsidRPr="007B2038" w:rsidRDefault="007B2038" w:rsidP="007B2038">
      <w:pPr>
        <w:spacing w:line="240" w:lineRule="atLeast"/>
        <w:ind w:left="3969"/>
        <w:jc w:val="center"/>
        <w:rPr>
          <w:color w:val="000000"/>
          <w:sz w:val="20"/>
        </w:rPr>
      </w:pPr>
      <w:proofErr w:type="gramStart"/>
      <w:r w:rsidRPr="007B2038">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B2038" w:rsidRPr="007B2038" w:rsidRDefault="007B2038" w:rsidP="007B2038">
      <w:pPr>
        <w:spacing w:line="240" w:lineRule="atLeast"/>
        <w:ind w:left="3261"/>
        <w:rPr>
          <w:color w:val="000000"/>
        </w:rPr>
      </w:pPr>
      <w:r w:rsidRPr="007B2038">
        <w:rPr>
          <w:color w:val="000000"/>
        </w:rPr>
        <w:t>________________________________________________________</w:t>
      </w:r>
    </w:p>
    <w:p w:rsidR="007B2038" w:rsidRPr="007B2038" w:rsidRDefault="007B2038" w:rsidP="007B2038">
      <w:pPr>
        <w:spacing w:line="240" w:lineRule="atLeast"/>
        <w:ind w:left="3261"/>
        <w:jc w:val="center"/>
        <w:rPr>
          <w:color w:val="000000"/>
          <w:sz w:val="20"/>
        </w:rPr>
      </w:pPr>
      <w:r w:rsidRPr="007B2038">
        <w:rPr>
          <w:color w:val="000000"/>
          <w:sz w:val="20"/>
        </w:rPr>
        <w:t>почтовый индекс и адрес, телефон, адрес электронной почты застройщика)</w:t>
      </w:r>
    </w:p>
    <w:p w:rsidR="007B2038" w:rsidRPr="007B2038" w:rsidRDefault="007B2038" w:rsidP="007B2038">
      <w:pPr>
        <w:rPr>
          <w:color w:val="000000"/>
        </w:rPr>
      </w:pPr>
    </w:p>
    <w:p w:rsidR="007B2038" w:rsidRPr="007B2038" w:rsidRDefault="007B2038" w:rsidP="007B2038">
      <w:pPr>
        <w:rPr>
          <w:color w:val="000000"/>
        </w:rPr>
      </w:pPr>
    </w:p>
    <w:p w:rsidR="007B2038" w:rsidRPr="007B2038" w:rsidRDefault="007B2038" w:rsidP="007B2038">
      <w:pPr>
        <w:rPr>
          <w:color w:val="000000"/>
        </w:rPr>
      </w:pPr>
    </w:p>
    <w:p w:rsidR="007B2038" w:rsidRPr="007B2038" w:rsidRDefault="007B2038" w:rsidP="007B2038">
      <w:pPr>
        <w:spacing w:line="240" w:lineRule="atLeast"/>
        <w:jc w:val="center"/>
        <w:rPr>
          <w:b/>
          <w:color w:val="000000"/>
        </w:rPr>
      </w:pPr>
      <w:proofErr w:type="gramStart"/>
      <w:r w:rsidRPr="007B2038">
        <w:rPr>
          <w:b/>
          <w:color w:val="000000"/>
        </w:rPr>
        <w:t>Р</w:t>
      </w:r>
      <w:proofErr w:type="gramEnd"/>
      <w:r w:rsidRPr="007B2038">
        <w:rPr>
          <w:b/>
          <w:color w:val="000000"/>
        </w:rPr>
        <w:t xml:space="preserve"> Е Ш Е Н И Е</w:t>
      </w:r>
    </w:p>
    <w:p w:rsidR="007B2038" w:rsidRPr="007B2038" w:rsidRDefault="007B2038" w:rsidP="007B2038">
      <w:pPr>
        <w:spacing w:line="120" w:lineRule="exact"/>
        <w:jc w:val="center"/>
        <w:rPr>
          <w:b/>
          <w:color w:val="000000"/>
        </w:rPr>
      </w:pPr>
    </w:p>
    <w:p w:rsidR="007B2038" w:rsidRPr="007B2038" w:rsidRDefault="007B2038" w:rsidP="007B2038">
      <w:pPr>
        <w:spacing w:line="240" w:lineRule="atLeast"/>
        <w:jc w:val="center"/>
        <w:rPr>
          <w:b/>
          <w:color w:val="000000"/>
        </w:rPr>
      </w:pPr>
      <w:r w:rsidRPr="007B2038">
        <w:rPr>
          <w:b/>
          <w:color w:val="000000"/>
        </w:rPr>
        <w:t xml:space="preserve">об отказе в приеме документов </w:t>
      </w:r>
    </w:p>
    <w:p w:rsidR="007B2038" w:rsidRPr="007B2038" w:rsidRDefault="007B2038" w:rsidP="007B2038">
      <w:pPr>
        <w:spacing w:line="240" w:lineRule="atLeast"/>
        <w:jc w:val="center"/>
        <w:rPr>
          <w:b/>
          <w:color w:val="000000"/>
        </w:rPr>
      </w:pPr>
    </w:p>
    <w:p w:rsidR="007B2038" w:rsidRPr="007B2038" w:rsidRDefault="007B2038" w:rsidP="007B2038">
      <w:pPr>
        <w:spacing w:line="240" w:lineRule="atLeast"/>
        <w:jc w:val="center"/>
        <w:rPr>
          <w:b/>
          <w:color w:val="000000"/>
        </w:rPr>
      </w:pPr>
    </w:p>
    <w:p w:rsidR="007B2038" w:rsidRPr="007B2038" w:rsidRDefault="007B2038" w:rsidP="007B2038">
      <w:pPr>
        <w:rPr>
          <w:color w:val="000000"/>
        </w:rPr>
      </w:pPr>
      <w:r w:rsidRPr="007B2038">
        <w:rPr>
          <w:color w:val="000000"/>
        </w:rPr>
        <w:t xml:space="preserve">___________________________________________________________________________________ </w:t>
      </w:r>
    </w:p>
    <w:p w:rsidR="007B2038" w:rsidRPr="007B2038" w:rsidRDefault="007B2038" w:rsidP="007B2038">
      <w:pPr>
        <w:jc w:val="center"/>
        <w:rPr>
          <w:color w:val="000000"/>
        </w:rPr>
      </w:pPr>
      <w:r w:rsidRPr="007B2038">
        <w:rPr>
          <w:color w:val="000000"/>
          <w:sz w:val="20"/>
        </w:rPr>
        <w:t>(наименование уполномоченного на выдачу разрешений на строительство органа местного самоуправления)</w:t>
      </w:r>
    </w:p>
    <w:p w:rsidR="007B2038" w:rsidRPr="007B2038" w:rsidRDefault="007B2038" w:rsidP="007B2038">
      <w:pPr>
        <w:spacing w:line="240" w:lineRule="atLeast"/>
        <w:jc w:val="center"/>
        <w:rPr>
          <w:b/>
          <w:color w:val="000000"/>
        </w:rPr>
      </w:pPr>
    </w:p>
    <w:p w:rsidR="007B2038" w:rsidRPr="007B2038" w:rsidRDefault="007B2038" w:rsidP="007B2038">
      <w:pPr>
        <w:ind w:firstLine="567"/>
        <w:rPr>
          <w:color w:val="000000"/>
        </w:rPr>
      </w:pPr>
      <w:r w:rsidRPr="007B2038">
        <w:rPr>
          <w:color w:val="000000"/>
        </w:rPr>
        <w:t xml:space="preserve">В приеме документов для предоставления услуги </w:t>
      </w:r>
      <w:r w:rsidRPr="007B2038">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B2038">
        <w:rPr>
          <w:color w:val="000000"/>
        </w:rPr>
        <w:t>Вам отказано по следующим</w:t>
      </w:r>
      <w:r w:rsidRPr="007B2038">
        <w:rPr>
          <w:i/>
          <w:color w:val="000000"/>
        </w:rPr>
        <w:t xml:space="preserve"> </w:t>
      </w:r>
      <w:r w:rsidRPr="007B2038">
        <w:rPr>
          <w:color w:val="000000"/>
        </w:rPr>
        <w:t>основаниям:</w:t>
      </w:r>
    </w:p>
    <w:p w:rsidR="007B2038" w:rsidRPr="007B2038" w:rsidRDefault="007B2038" w:rsidP="007B2038">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7B2038" w:rsidRPr="007B2038" w:rsidTr="007B2038">
        <w:trPr>
          <w:tblHeader/>
        </w:trPr>
        <w:tc>
          <w:tcPr>
            <w:tcW w:w="1809"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 пункта</w:t>
            </w:r>
          </w:p>
          <w:p w:rsidR="007B2038" w:rsidRPr="007B2038" w:rsidRDefault="007B2038" w:rsidP="007B2038">
            <w:pPr>
              <w:spacing w:line="240" w:lineRule="atLeast"/>
              <w:jc w:val="center"/>
              <w:rPr>
                <w:color w:val="000000"/>
              </w:rPr>
            </w:pPr>
            <w:r w:rsidRPr="007B2038">
              <w:rPr>
                <w:color w:val="000000"/>
              </w:rPr>
              <w:t>Административного регламента</w:t>
            </w:r>
          </w:p>
        </w:tc>
        <w:tc>
          <w:tcPr>
            <w:tcW w:w="3969"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Разъяснение причин отказа</w:t>
            </w:r>
          </w:p>
          <w:p w:rsidR="007B2038" w:rsidRPr="007B2038" w:rsidRDefault="007B2038" w:rsidP="007B2038">
            <w:pPr>
              <w:spacing w:line="240" w:lineRule="atLeast"/>
              <w:jc w:val="center"/>
              <w:rPr>
                <w:color w:val="000000"/>
              </w:rPr>
            </w:pPr>
            <w:r w:rsidRPr="007B2038">
              <w:rPr>
                <w:color w:val="000000"/>
              </w:rPr>
              <w:t>в приеме документов</w:t>
            </w:r>
          </w:p>
        </w:tc>
      </w:tr>
      <w:tr w:rsidR="007B2038" w:rsidRPr="007B2038" w:rsidTr="007B2038">
        <w:tc>
          <w:tcPr>
            <w:tcW w:w="1809" w:type="dxa"/>
            <w:shd w:val="clear" w:color="auto" w:fill="auto"/>
          </w:tcPr>
          <w:p w:rsidR="007B2038" w:rsidRPr="007B2038" w:rsidRDefault="007B2038" w:rsidP="007B2038">
            <w:pPr>
              <w:spacing w:after="120" w:line="240" w:lineRule="atLeast"/>
              <w:rPr>
                <w:color w:val="000000"/>
              </w:rPr>
            </w:pPr>
            <w:r w:rsidRPr="007B2038">
              <w:rPr>
                <w:color w:val="000000"/>
              </w:rPr>
              <w:t>подпункт "а" пункта 2.13</w:t>
            </w:r>
          </w:p>
        </w:tc>
        <w:tc>
          <w:tcPr>
            <w:tcW w:w="3969" w:type="dxa"/>
            <w:shd w:val="clear" w:color="auto" w:fill="auto"/>
          </w:tcPr>
          <w:p w:rsidR="007B2038" w:rsidRPr="007B2038" w:rsidRDefault="007B2038" w:rsidP="007B2038">
            <w:pPr>
              <w:spacing w:after="120" w:line="240" w:lineRule="atLeast"/>
              <w:rPr>
                <w:color w:val="000000"/>
              </w:rPr>
            </w:pPr>
            <w:r w:rsidRPr="007B2038">
              <w:rPr>
                <w:rFonts w:eastAsia="Calibri"/>
                <w:color w:val="000000"/>
              </w:rPr>
              <w:t xml:space="preserve">уведомление об окончании строительства </w:t>
            </w:r>
            <w:r w:rsidRPr="007B2038">
              <w:rPr>
                <w:color w:val="000000"/>
              </w:rPr>
              <w:t>представлено в орган местного самоуправления, в полномочия которых не входит предоставление услуги</w:t>
            </w:r>
          </w:p>
        </w:tc>
        <w:tc>
          <w:tcPr>
            <w:tcW w:w="3509" w:type="dxa"/>
            <w:shd w:val="clear" w:color="auto" w:fill="auto"/>
          </w:tcPr>
          <w:p w:rsidR="007B2038" w:rsidRPr="007B2038" w:rsidRDefault="007B2038" w:rsidP="007B2038">
            <w:pPr>
              <w:spacing w:after="120" w:line="240" w:lineRule="atLeast"/>
              <w:rPr>
                <w:i/>
                <w:color w:val="000000"/>
              </w:rPr>
            </w:pPr>
            <w:r w:rsidRPr="007B2038">
              <w:rPr>
                <w:i/>
                <w:color w:val="000000"/>
              </w:rPr>
              <w:t>Указывается, какое ведомство предоставляет услугу, информация о его местонахождении</w:t>
            </w:r>
          </w:p>
        </w:tc>
      </w:tr>
      <w:tr w:rsidR="007B2038" w:rsidRPr="007B2038" w:rsidTr="007B2038">
        <w:tc>
          <w:tcPr>
            <w:tcW w:w="1809" w:type="dxa"/>
            <w:shd w:val="clear" w:color="auto" w:fill="auto"/>
          </w:tcPr>
          <w:p w:rsidR="007B2038" w:rsidRPr="007B2038" w:rsidRDefault="007B2038" w:rsidP="007B2038">
            <w:pPr>
              <w:spacing w:after="120" w:line="240" w:lineRule="atLeast"/>
              <w:rPr>
                <w:color w:val="000000"/>
              </w:rPr>
            </w:pPr>
            <w:r w:rsidRPr="007B2038">
              <w:rPr>
                <w:color w:val="000000"/>
              </w:rPr>
              <w:t>подпункт "б" пункта 2.13</w:t>
            </w:r>
          </w:p>
        </w:tc>
        <w:tc>
          <w:tcPr>
            <w:tcW w:w="3969" w:type="dxa"/>
            <w:shd w:val="clear" w:color="auto" w:fill="auto"/>
          </w:tcPr>
          <w:p w:rsidR="007B2038" w:rsidRPr="007B2038" w:rsidRDefault="007B2038" w:rsidP="007B2038">
            <w:pPr>
              <w:spacing w:after="120" w:line="240" w:lineRule="atLeast"/>
              <w:rPr>
                <w:color w:val="000000"/>
              </w:rPr>
            </w:pPr>
            <w:r w:rsidRPr="007B2038">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7B2038" w:rsidRPr="007B2038" w:rsidRDefault="007B2038" w:rsidP="007B2038">
            <w:pPr>
              <w:spacing w:after="120" w:line="240" w:lineRule="atLeast"/>
              <w:rPr>
                <w:i/>
                <w:color w:val="000000"/>
              </w:rPr>
            </w:pPr>
            <w:r w:rsidRPr="007B2038">
              <w:rPr>
                <w:i/>
                <w:color w:val="000000"/>
              </w:rPr>
              <w:t>Указывается исчерпывающий перечень документов, утративших силу</w:t>
            </w:r>
          </w:p>
        </w:tc>
      </w:tr>
      <w:tr w:rsidR="007B2038" w:rsidRPr="007B2038" w:rsidTr="007B2038">
        <w:tc>
          <w:tcPr>
            <w:tcW w:w="1809" w:type="dxa"/>
            <w:shd w:val="clear" w:color="auto" w:fill="auto"/>
          </w:tcPr>
          <w:p w:rsidR="007B2038" w:rsidRPr="007B2038" w:rsidRDefault="007B2038" w:rsidP="007B2038">
            <w:pPr>
              <w:spacing w:after="120" w:line="240" w:lineRule="atLeast"/>
              <w:rPr>
                <w:color w:val="000000"/>
              </w:rPr>
            </w:pPr>
            <w:r w:rsidRPr="007B2038">
              <w:rPr>
                <w:color w:val="000000"/>
              </w:rPr>
              <w:t>подпункт "в" пункта 2.13</w:t>
            </w:r>
          </w:p>
        </w:tc>
        <w:tc>
          <w:tcPr>
            <w:tcW w:w="3969" w:type="dxa"/>
            <w:shd w:val="clear" w:color="auto" w:fill="auto"/>
          </w:tcPr>
          <w:p w:rsidR="007B2038" w:rsidRPr="007B2038" w:rsidRDefault="007B2038" w:rsidP="007B2038">
            <w:pPr>
              <w:spacing w:after="120" w:line="240" w:lineRule="atLeast"/>
              <w:rPr>
                <w:color w:val="000000"/>
              </w:rPr>
            </w:pPr>
            <w:r w:rsidRPr="007B2038">
              <w:rPr>
                <w:color w:val="000000"/>
              </w:rPr>
              <w:t>представленные документы содержат подчистки и исправления текста</w:t>
            </w:r>
          </w:p>
        </w:tc>
        <w:tc>
          <w:tcPr>
            <w:tcW w:w="3509" w:type="dxa"/>
            <w:shd w:val="clear" w:color="auto" w:fill="auto"/>
          </w:tcPr>
          <w:p w:rsidR="007B2038" w:rsidRPr="007B2038" w:rsidRDefault="007B2038" w:rsidP="007B2038">
            <w:pPr>
              <w:spacing w:after="120" w:line="240" w:lineRule="atLeast"/>
              <w:rPr>
                <w:i/>
                <w:color w:val="000000"/>
              </w:rPr>
            </w:pPr>
            <w:r w:rsidRPr="007B2038">
              <w:rPr>
                <w:i/>
                <w:color w:val="000000"/>
              </w:rPr>
              <w:t xml:space="preserve">Указывается исчерпывающий перечень документов, содержащих подчистки и исправления текста, не заверенные в порядке, </w:t>
            </w:r>
            <w:r w:rsidRPr="007B2038">
              <w:rPr>
                <w:i/>
                <w:color w:val="000000"/>
              </w:rPr>
              <w:lastRenderedPageBreak/>
              <w:t>установленном законодательством Российской Федерации</w:t>
            </w:r>
          </w:p>
        </w:tc>
      </w:tr>
      <w:tr w:rsidR="007B2038" w:rsidRPr="007B2038" w:rsidTr="007B2038">
        <w:tc>
          <w:tcPr>
            <w:tcW w:w="1809" w:type="dxa"/>
            <w:shd w:val="clear" w:color="auto" w:fill="auto"/>
          </w:tcPr>
          <w:p w:rsidR="007B2038" w:rsidRPr="007B2038" w:rsidRDefault="007B2038" w:rsidP="007B2038">
            <w:pPr>
              <w:spacing w:after="120" w:line="240" w:lineRule="atLeast"/>
              <w:rPr>
                <w:color w:val="000000"/>
              </w:rPr>
            </w:pPr>
            <w:r w:rsidRPr="007B2038">
              <w:rPr>
                <w:color w:val="000000"/>
              </w:rPr>
              <w:lastRenderedPageBreak/>
              <w:t>подпункт "г" пункта 2.13</w:t>
            </w:r>
          </w:p>
        </w:tc>
        <w:tc>
          <w:tcPr>
            <w:tcW w:w="3969" w:type="dxa"/>
            <w:shd w:val="clear" w:color="auto" w:fill="auto"/>
          </w:tcPr>
          <w:p w:rsidR="007B2038" w:rsidRPr="007B2038" w:rsidRDefault="007B2038" w:rsidP="007B2038">
            <w:pPr>
              <w:spacing w:after="120" w:line="240" w:lineRule="atLeast"/>
              <w:rPr>
                <w:color w:val="000000"/>
              </w:rPr>
            </w:pPr>
            <w:r w:rsidRPr="007B2038">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2038" w:rsidRPr="007B2038" w:rsidRDefault="007B2038" w:rsidP="007B2038">
            <w:pPr>
              <w:spacing w:after="120" w:line="240" w:lineRule="atLeast"/>
              <w:rPr>
                <w:color w:val="000000"/>
              </w:rPr>
            </w:pPr>
          </w:p>
        </w:tc>
        <w:tc>
          <w:tcPr>
            <w:tcW w:w="3509" w:type="dxa"/>
            <w:shd w:val="clear" w:color="auto" w:fill="auto"/>
          </w:tcPr>
          <w:p w:rsidR="007B2038" w:rsidRPr="007B2038" w:rsidRDefault="007B2038" w:rsidP="007B2038">
            <w:pPr>
              <w:spacing w:after="120" w:line="240" w:lineRule="atLeast"/>
              <w:rPr>
                <w:i/>
                <w:color w:val="000000"/>
              </w:rPr>
            </w:pPr>
            <w:r w:rsidRPr="007B2038">
              <w:rPr>
                <w:i/>
                <w:color w:val="000000"/>
              </w:rPr>
              <w:t>Указывается исчерпывающий перечень документов, содержащих повреждения</w:t>
            </w:r>
          </w:p>
        </w:tc>
      </w:tr>
      <w:tr w:rsidR="007B2038" w:rsidRPr="007B2038" w:rsidTr="007B2038">
        <w:tc>
          <w:tcPr>
            <w:tcW w:w="1809" w:type="dxa"/>
            <w:shd w:val="clear" w:color="auto" w:fill="auto"/>
          </w:tcPr>
          <w:p w:rsidR="007B2038" w:rsidRPr="007B2038" w:rsidRDefault="007B2038" w:rsidP="007B2038">
            <w:pPr>
              <w:spacing w:after="120" w:line="240" w:lineRule="atLeast"/>
              <w:rPr>
                <w:color w:val="000000"/>
              </w:rPr>
            </w:pPr>
            <w:r w:rsidRPr="007B2038">
              <w:rPr>
                <w:color w:val="000000"/>
              </w:rPr>
              <w:t>подпункт "д" пункта 2.13</w:t>
            </w:r>
          </w:p>
        </w:tc>
        <w:tc>
          <w:tcPr>
            <w:tcW w:w="3969" w:type="dxa"/>
            <w:shd w:val="clear" w:color="auto" w:fill="auto"/>
          </w:tcPr>
          <w:p w:rsidR="007B2038" w:rsidRPr="007B2038" w:rsidRDefault="007B2038" w:rsidP="007B2038">
            <w:pPr>
              <w:spacing w:after="120" w:line="240" w:lineRule="atLeast"/>
              <w:rPr>
                <w:color w:val="000000"/>
              </w:rPr>
            </w:pPr>
            <w:r w:rsidRPr="007B2038">
              <w:rPr>
                <w:rFonts w:eastAsia="Calibri"/>
                <w:color w:val="000000"/>
              </w:rPr>
              <w:t xml:space="preserve">уведомление об окончании строительства </w:t>
            </w:r>
            <w:r w:rsidRPr="007B2038">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7B2038" w:rsidRPr="007B2038" w:rsidRDefault="007B2038" w:rsidP="007B2038">
            <w:pPr>
              <w:spacing w:after="120" w:line="240" w:lineRule="atLeast"/>
              <w:rPr>
                <w:i/>
                <w:color w:val="000000"/>
              </w:rPr>
            </w:pPr>
            <w:r w:rsidRPr="007B2038">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7B2038" w:rsidRPr="007B2038" w:rsidTr="007B2038">
        <w:tc>
          <w:tcPr>
            <w:tcW w:w="1809" w:type="dxa"/>
            <w:shd w:val="clear" w:color="auto" w:fill="auto"/>
          </w:tcPr>
          <w:p w:rsidR="007B2038" w:rsidRPr="007B2038" w:rsidRDefault="007B2038" w:rsidP="007B2038">
            <w:pPr>
              <w:spacing w:after="120" w:line="240" w:lineRule="atLeast"/>
              <w:rPr>
                <w:color w:val="000000"/>
              </w:rPr>
            </w:pPr>
            <w:r w:rsidRPr="007B2038">
              <w:rPr>
                <w:color w:val="000000"/>
              </w:rPr>
              <w:t>подпункт "е" пункта 2.13</w:t>
            </w:r>
          </w:p>
        </w:tc>
        <w:tc>
          <w:tcPr>
            <w:tcW w:w="3969" w:type="dxa"/>
            <w:tcBorders>
              <w:top w:val="nil"/>
            </w:tcBorders>
            <w:shd w:val="clear" w:color="auto" w:fill="auto"/>
          </w:tcPr>
          <w:p w:rsidR="007B2038" w:rsidRPr="007B2038" w:rsidRDefault="007B2038" w:rsidP="007B2038">
            <w:pPr>
              <w:spacing w:after="120" w:line="240" w:lineRule="atLeast"/>
              <w:rPr>
                <w:color w:val="000000"/>
              </w:rPr>
            </w:pPr>
            <w:r w:rsidRPr="007B2038">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7B2038" w:rsidRPr="007B2038" w:rsidRDefault="007B2038" w:rsidP="007B2038">
            <w:pPr>
              <w:spacing w:after="120" w:line="240" w:lineRule="atLeast"/>
              <w:rPr>
                <w:i/>
                <w:color w:val="000000"/>
              </w:rPr>
            </w:pPr>
            <w:r w:rsidRPr="007B2038">
              <w:rPr>
                <w:i/>
                <w:color w:val="000000"/>
              </w:rPr>
              <w:t>Указывается исчерпывающий перечень электронных документов, не соответствующих указанному критерию</w:t>
            </w:r>
          </w:p>
        </w:tc>
      </w:tr>
    </w:tbl>
    <w:p w:rsidR="007B2038" w:rsidRPr="007B2038" w:rsidRDefault="007B2038" w:rsidP="007B2038">
      <w:pPr>
        <w:rPr>
          <w:color w:val="000000"/>
        </w:rPr>
      </w:pPr>
    </w:p>
    <w:p w:rsidR="007B2038" w:rsidRPr="007B2038" w:rsidRDefault="007B2038" w:rsidP="007B2038">
      <w:pPr>
        <w:tabs>
          <w:tab w:val="right" w:leader="underscore" w:pos="9071"/>
        </w:tabs>
        <w:rPr>
          <w:color w:val="000000"/>
        </w:rPr>
      </w:pPr>
      <w:r w:rsidRPr="007B2038">
        <w:rPr>
          <w:color w:val="000000"/>
        </w:rPr>
        <w:t xml:space="preserve">Дополнительно информируем: </w:t>
      </w:r>
      <w:r w:rsidRPr="007B2038">
        <w:rPr>
          <w:color w:val="000000"/>
        </w:rPr>
        <w:tab/>
        <w:t>_________________________________________________________</w:t>
      </w:r>
    </w:p>
    <w:p w:rsidR="007B2038" w:rsidRPr="007B2038" w:rsidRDefault="007B2038" w:rsidP="007B2038">
      <w:pPr>
        <w:tabs>
          <w:tab w:val="right" w:leader="underscore" w:pos="9071"/>
        </w:tabs>
        <w:rPr>
          <w:color w:val="000000"/>
        </w:rPr>
      </w:pPr>
      <w:r w:rsidRPr="007B2038">
        <w:rPr>
          <w:color w:val="000000"/>
        </w:rPr>
        <w:tab/>
        <w:t>___________________________________________________________________________________.</w:t>
      </w:r>
    </w:p>
    <w:p w:rsidR="007B2038" w:rsidRPr="007B2038" w:rsidRDefault="007B2038" w:rsidP="007B2038">
      <w:pPr>
        <w:tabs>
          <w:tab w:val="right" w:leader="underscore" w:pos="9071"/>
        </w:tabs>
        <w:spacing w:line="240" w:lineRule="atLeast"/>
        <w:jc w:val="center"/>
        <w:rPr>
          <w:color w:val="000000"/>
          <w:sz w:val="20"/>
        </w:rPr>
      </w:pPr>
      <w:r w:rsidRPr="007B2038">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B2038" w:rsidRPr="007B2038" w:rsidRDefault="007B2038" w:rsidP="007B2038">
      <w:pPr>
        <w:tabs>
          <w:tab w:val="right" w:leader="underscore" w:pos="9071"/>
        </w:tabs>
        <w:spacing w:line="120" w:lineRule="exact"/>
        <w:rPr>
          <w:color w:val="000000"/>
        </w:rPr>
      </w:pPr>
    </w:p>
    <w:p w:rsidR="007B2038" w:rsidRPr="007B2038" w:rsidRDefault="007B2038" w:rsidP="007B2038">
      <w:pPr>
        <w:tabs>
          <w:tab w:val="right" w:leader="underscore" w:pos="9071"/>
        </w:tabs>
        <w:rPr>
          <w:color w:val="000000"/>
        </w:rPr>
      </w:pPr>
      <w:r w:rsidRPr="007B2038">
        <w:rPr>
          <w:color w:val="000000"/>
        </w:rPr>
        <w:t>Приложение: _______________________________________________________________________</w:t>
      </w:r>
    </w:p>
    <w:p w:rsidR="007B2038" w:rsidRPr="007B2038" w:rsidRDefault="007B2038" w:rsidP="007B2038">
      <w:pPr>
        <w:tabs>
          <w:tab w:val="right" w:leader="underscore" w:pos="9071"/>
        </w:tabs>
        <w:rPr>
          <w:color w:val="000000"/>
        </w:rPr>
      </w:pPr>
      <w:r w:rsidRPr="007B2038">
        <w:rPr>
          <w:color w:val="000000"/>
        </w:rPr>
        <w:tab/>
        <w:t>___________________________________________________________________________________.</w:t>
      </w:r>
    </w:p>
    <w:p w:rsidR="007B2038" w:rsidRPr="007B2038" w:rsidRDefault="007B2038" w:rsidP="007B2038">
      <w:pPr>
        <w:tabs>
          <w:tab w:val="right" w:leader="underscore" w:pos="9071"/>
        </w:tabs>
        <w:spacing w:line="240" w:lineRule="atLeast"/>
        <w:jc w:val="center"/>
        <w:rPr>
          <w:color w:val="000000"/>
          <w:sz w:val="20"/>
        </w:rPr>
      </w:pPr>
      <w:r w:rsidRPr="007B2038">
        <w:rPr>
          <w:color w:val="000000"/>
          <w:sz w:val="20"/>
        </w:rPr>
        <w:t>(прилагаются документы, представленные заявителем)</w:t>
      </w:r>
    </w:p>
    <w:p w:rsidR="007B2038" w:rsidRPr="007B2038" w:rsidRDefault="007B2038" w:rsidP="007B2038">
      <w:pPr>
        <w:rPr>
          <w:color w:val="000000"/>
        </w:rPr>
      </w:pPr>
    </w:p>
    <w:p w:rsidR="007B2038" w:rsidRPr="007B2038" w:rsidRDefault="007B2038" w:rsidP="007B2038">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B2038" w:rsidRPr="007B2038" w:rsidTr="007B2038">
        <w:tc>
          <w:tcPr>
            <w:tcW w:w="3119" w:type="dxa"/>
            <w:tcBorders>
              <w:top w:val="nil"/>
              <w:left w:val="nil"/>
              <w:bottom w:val="single" w:sz="4" w:space="0" w:color="auto"/>
              <w:right w:val="nil"/>
            </w:tcBorders>
            <w:vAlign w:val="bottom"/>
          </w:tcPr>
          <w:p w:rsidR="007B2038" w:rsidRPr="007B2038" w:rsidRDefault="007B2038" w:rsidP="007B2038">
            <w:pPr>
              <w:rPr>
                <w:color w:val="000000"/>
              </w:rPr>
            </w:pPr>
          </w:p>
        </w:tc>
        <w:tc>
          <w:tcPr>
            <w:tcW w:w="595" w:type="dxa"/>
            <w:tcBorders>
              <w:top w:val="nil"/>
              <w:left w:val="nil"/>
              <w:bottom w:val="nil"/>
              <w:right w:val="nil"/>
            </w:tcBorders>
            <w:vAlign w:val="bottom"/>
          </w:tcPr>
          <w:p w:rsidR="007B2038" w:rsidRPr="007B2038" w:rsidRDefault="007B2038" w:rsidP="007B2038">
            <w:pPr>
              <w:rPr>
                <w:color w:val="000000"/>
              </w:rPr>
            </w:pPr>
          </w:p>
        </w:tc>
        <w:tc>
          <w:tcPr>
            <w:tcW w:w="1957" w:type="dxa"/>
            <w:tcBorders>
              <w:top w:val="nil"/>
              <w:left w:val="nil"/>
              <w:bottom w:val="single" w:sz="4" w:space="0" w:color="auto"/>
              <w:right w:val="nil"/>
            </w:tcBorders>
            <w:vAlign w:val="bottom"/>
          </w:tcPr>
          <w:p w:rsidR="007B2038" w:rsidRPr="007B2038" w:rsidRDefault="007B2038" w:rsidP="007B2038">
            <w:pPr>
              <w:rPr>
                <w:color w:val="000000"/>
              </w:rPr>
            </w:pPr>
          </w:p>
        </w:tc>
        <w:tc>
          <w:tcPr>
            <w:tcW w:w="594" w:type="dxa"/>
            <w:tcBorders>
              <w:top w:val="nil"/>
              <w:left w:val="nil"/>
              <w:bottom w:val="nil"/>
              <w:right w:val="nil"/>
            </w:tcBorders>
            <w:vAlign w:val="bottom"/>
          </w:tcPr>
          <w:p w:rsidR="007B2038" w:rsidRPr="007B2038" w:rsidRDefault="007B2038" w:rsidP="007B2038">
            <w:pPr>
              <w:rPr>
                <w:color w:val="000000"/>
              </w:rPr>
            </w:pPr>
          </w:p>
        </w:tc>
        <w:tc>
          <w:tcPr>
            <w:tcW w:w="3205" w:type="dxa"/>
            <w:tcBorders>
              <w:top w:val="nil"/>
              <w:left w:val="nil"/>
              <w:bottom w:val="single" w:sz="4" w:space="0" w:color="auto"/>
              <w:right w:val="nil"/>
            </w:tcBorders>
            <w:vAlign w:val="bottom"/>
          </w:tcPr>
          <w:p w:rsidR="007B2038" w:rsidRPr="007B2038" w:rsidRDefault="007B2038" w:rsidP="007B2038">
            <w:pPr>
              <w:rPr>
                <w:color w:val="000000"/>
              </w:rPr>
            </w:pPr>
          </w:p>
        </w:tc>
      </w:tr>
      <w:tr w:rsidR="007B2038" w:rsidRPr="007B2038" w:rsidTr="007B2038">
        <w:tc>
          <w:tcPr>
            <w:tcW w:w="3119" w:type="dxa"/>
            <w:tcBorders>
              <w:top w:val="nil"/>
              <w:left w:val="nil"/>
              <w:bottom w:val="nil"/>
              <w:right w:val="nil"/>
            </w:tcBorders>
          </w:tcPr>
          <w:p w:rsidR="007B2038" w:rsidRPr="007B2038" w:rsidRDefault="007B2038" w:rsidP="007B2038">
            <w:pPr>
              <w:spacing w:line="240" w:lineRule="atLeast"/>
              <w:jc w:val="center"/>
              <w:rPr>
                <w:color w:val="000000"/>
                <w:sz w:val="20"/>
              </w:rPr>
            </w:pPr>
            <w:r w:rsidRPr="007B2038">
              <w:rPr>
                <w:color w:val="000000"/>
                <w:sz w:val="20"/>
              </w:rPr>
              <w:t>(должность)</w:t>
            </w:r>
          </w:p>
        </w:tc>
        <w:tc>
          <w:tcPr>
            <w:tcW w:w="595" w:type="dxa"/>
            <w:tcBorders>
              <w:top w:val="nil"/>
              <w:left w:val="nil"/>
              <w:bottom w:val="nil"/>
              <w:right w:val="nil"/>
            </w:tcBorders>
          </w:tcPr>
          <w:p w:rsidR="007B2038" w:rsidRPr="007B2038" w:rsidRDefault="007B2038" w:rsidP="007B2038">
            <w:pPr>
              <w:spacing w:line="240" w:lineRule="atLeast"/>
              <w:jc w:val="center"/>
              <w:rPr>
                <w:color w:val="000000"/>
                <w:sz w:val="20"/>
              </w:rPr>
            </w:pPr>
          </w:p>
        </w:tc>
        <w:tc>
          <w:tcPr>
            <w:tcW w:w="1957" w:type="dxa"/>
            <w:tcBorders>
              <w:top w:val="nil"/>
              <w:left w:val="nil"/>
              <w:bottom w:val="nil"/>
              <w:right w:val="nil"/>
            </w:tcBorders>
          </w:tcPr>
          <w:p w:rsidR="007B2038" w:rsidRPr="007B2038" w:rsidRDefault="007B2038" w:rsidP="007B2038">
            <w:pPr>
              <w:spacing w:line="240" w:lineRule="atLeast"/>
              <w:jc w:val="center"/>
              <w:rPr>
                <w:color w:val="000000"/>
                <w:sz w:val="20"/>
              </w:rPr>
            </w:pPr>
            <w:r w:rsidRPr="007B2038">
              <w:rPr>
                <w:color w:val="000000"/>
                <w:sz w:val="20"/>
              </w:rPr>
              <w:t>(подпись)</w:t>
            </w:r>
          </w:p>
        </w:tc>
        <w:tc>
          <w:tcPr>
            <w:tcW w:w="594" w:type="dxa"/>
            <w:tcBorders>
              <w:top w:val="nil"/>
              <w:left w:val="nil"/>
              <w:bottom w:val="nil"/>
              <w:right w:val="nil"/>
            </w:tcBorders>
          </w:tcPr>
          <w:p w:rsidR="007B2038" w:rsidRPr="007B2038" w:rsidRDefault="007B2038" w:rsidP="007B2038">
            <w:pPr>
              <w:spacing w:line="240" w:lineRule="atLeast"/>
              <w:jc w:val="center"/>
              <w:rPr>
                <w:color w:val="000000"/>
                <w:sz w:val="20"/>
              </w:rPr>
            </w:pPr>
          </w:p>
        </w:tc>
        <w:tc>
          <w:tcPr>
            <w:tcW w:w="3205" w:type="dxa"/>
            <w:tcBorders>
              <w:top w:val="nil"/>
              <w:left w:val="nil"/>
              <w:bottom w:val="nil"/>
              <w:right w:val="nil"/>
            </w:tcBorders>
          </w:tcPr>
          <w:p w:rsidR="007B2038" w:rsidRPr="007B2038" w:rsidRDefault="007B2038" w:rsidP="007B2038">
            <w:pPr>
              <w:spacing w:line="240" w:lineRule="atLeast"/>
              <w:jc w:val="center"/>
              <w:rPr>
                <w:color w:val="000000"/>
                <w:sz w:val="20"/>
              </w:rPr>
            </w:pPr>
            <w:proofErr w:type="gramStart"/>
            <w:r w:rsidRPr="007B2038">
              <w:rPr>
                <w:color w:val="000000"/>
                <w:sz w:val="20"/>
              </w:rPr>
              <w:t>(фамилия, имя, отчество</w:t>
            </w:r>
            <w:r w:rsidRPr="007B2038">
              <w:rPr>
                <w:color w:val="000000"/>
                <w:sz w:val="20"/>
              </w:rPr>
              <w:br/>
              <w:t>(при наличии)</w:t>
            </w:r>
            <w:proofErr w:type="gramEnd"/>
          </w:p>
        </w:tc>
      </w:tr>
    </w:tbl>
    <w:p w:rsidR="007B2038" w:rsidRPr="007B2038" w:rsidRDefault="007B2038" w:rsidP="007B2038">
      <w:pPr>
        <w:spacing w:line="240" w:lineRule="atLeast"/>
        <w:rPr>
          <w:color w:val="000000"/>
          <w:szCs w:val="28"/>
        </w:rPr>
      </w:pPr>
    </w:p>
    <w:p w:rsidR="007B2038" w:rsidRPr="007B2038" w:rsidRDefault="007B2038" w:rsidP="007B2038">
      <w:pPr>
        <w:spacing w:line="240" w:lineRule="atLeast"/>
        <w:rPr>
          <w:color w:val="000000"/>
          <w:szCs w:val="28"/>
        </w:rPr>
      </w:pPr>
    </w:p>
    <w:p w:rsidR="007B2038" w:rsidRPr="007B2038" w:rsidRDefault="007B2038" w:rsidP="007B2038">
      <w:pPr>
        <w:spacing w:line="240" w:lineRule="atLeast"/>
        <w:rPr>
          <w:color w:val="000000"/>
          <w:szCs w:val="28"/>
        </w:rPr>
      </w:pPr>
      <w:r w:rsidRPr="007B2038">
        <w:rPr>
          <w:color w:val="000000"/>
          <w:szCs w:val="28"/>
        </w:rPr>
        <w:t>Дата</w:t>
      </w:r>
    </w:p>
    <w:p w:rsidR="007B2038" w:rsidRPr="007B2038" w:rsidRDefault="007B2038" w:rsidP="007B2038">
      <w:pPr>
        <w:spacing w:line="240" w:lineRule="atLeast"/>
        <w:rPr>
          <w:color w:val="000000"/>
          <w:szCs w:val="28"/>
        </w:rPr>
      </w:pPr>
    </w:p>
    <w:p w:rsidR="007B2038" w:rsidRPr="007B2038" w:rsidRDefault="007B2038" w:rsidP="007B2038">
      <w:pPr>
        <w:rPr>
          <w:color w:val="000000"/>
        </w:rPr>
      </w:pPr>
      <w:r w:rsidRPr="007B2038">
        <w:rPr>
          <w:color w:val="000000"/>
        </w:rPr>
        <w:t>*Сведения об ИНН в отношении иностранного юридического лица не указываются.</w:t>
      </w:r>
    </w:p>
    <w:p w:rsidR="007B2038" w:rsidRPr="00CC020D" w:rsidRDefault="007B2038" w:rsidP="007B2038">
      <w:pPr>
        <w:autoSpaceDE w:val="0"/>
        <w:autoSpaceDN w:val="0"/>
        <w:adjustRightInd w:val="0"/>
        <w:jc w:val="right"/>
        <w:rPr>
          <w:bCs/>
          <w:color w:val="000000"/>
        </w:rPr>
      </w:pPr>
      <w:r w:rsidRPr="007B2038">
        <w:rPr>
          <w:color w:val="000000"/>
          <w:szCs w:val="28"/>
        </w:rPr>
        <w:br w:type="page"/>
      </w:r>
      <w:r w:rsidRPr="00CC020D">
        <w:rPr>
          <w:bCs/>
          <w:color w:val="000000"/>
        </w:rPr>
        <w:lastRenderedPageBreak/>
        <w:t>Приложение № 2</w:t>
      </w:r>
    </w:p>
    <w:p w:rsidR="007B2038" w:rsidRPr="00CC020D" w:rsidRDefault="007B2038" w:rsidP="007B2038">
      <w:pPr>
        <w:widowControl w:val="0"/>
        <w:tabs>
          <w:tab w:val="left" w:pos="567"/>
        </w:tabs>
        <w:ind w:left="3969" w:firstLine="567"/>
        <w:jc w:val="right"/>
        <w:rPr>
          <w:color w:val="000000"/>
        </w:rPr>
      </w:pPr>
      <w:r w:rsidRPr="00CC020D">
        <w:rPr>
          <w:color w:val="000000"/>
        </w:rPr>
        <w:t>к Административному регламенту</w:t>
      </w:r>
    </w:p>
    <w:p w:rsidR="007B2038" w:rsidRPr="00CC020D" w:rsidRDefault="007B2038" w:rsidP="007B2038">
      <w:pPr>
        <w:widowControl w:val="0"/>
        <w:tabs>
          <w:tab w:val="left" w:pos="0"/>
        </w:tabs>
        <w:ind w:left="3969" w:right="-1" w:firstLine="567"/>
        <w:contextualSpacing/>
        <w:jc w:val="right"/>
        <w:rPr>
          <w:color w:val="000000"/>
        </w:rPr>
      </w:pPr>
      <w:r w:rsidRPr="00CC020D">
        <w:rPr>
          <w:color w:val="000000"/>
        </w:rPr>
        <w:t>по предоставлению муниципальной услуги</w:t>
      </w:r>
    </w:p>
    <w:p w:rsidR="007B2038" w:rsidRPr="00CC020D" w:rsidRDefault="007B2038" w:rsidP="007B2038">
      <w:pPr>
        <w:spacing w:line="240" w:lineRule="atLeast"/>
        <w:rPr>
          <w:color w:val="000000"/>
        </w:rPr>
      </w:pPr>
    </w:p>
    <w:p w:rsidR="007B2038" w:rsidRPr="00CC020D" w:rsidRDefault="007B2038" w:rsidP="007B2038">
      <w:pPr>
        <w:spacing w:line="240" w:lineRule="atLeast"/>
        <w:ind w:left="3261"/>
        <w:jc w:val="right"/>
        <w:rPr>
          <w:color w:val="000000"/>
        </w:rPr>
      </w:pPr>
      <w:r w:rsidRPr="00CC020D">
        <w:rPr>
          <w:color w:val="000000"/>
        </w:rPr>
        <w:t>ФОРМА</w:t>
      </w:r>
    </w:p>
    <w:p w:rsidR="007B2038" w:rsidRPr="00CC020D" w:rsidRDefault="007B2038" w:rsidP="007B2038">
      <w:pPr>
        <w:spacing w:line="240" w:lineRule="atLeast"/>
        <w:ind w:left="3261"/>
        <w:jc w:val="right"/>
        <w:rPr>
          <w:color w:val="000000"/>
        </w:rPr>
      </w:pPr>
    </w:p>
    <w:p w:rsidR="007B2038" w:rsidRPr="007B2038" w:rsidRDefault="007B2038" w:rsidP="007B2038">
      <w:pPr>
        <w:rPr>
          <w:bCs/>
          <w:color w:val="000000"/>
        </w:rPr>
      </w:pPr>
    </w:p>
    <w:p w:rsidR="007B2038" w:rsidRPr="007B2038" w:rsidRDefault="007B2038" w:rsidP="007B2038">
      <w:pPr>
        <w:rPr>
          <w:bCs/>
          <w:color w:val="000000"/>
        </w:rPr>
      </w:pPr>
    </w:p>
    <w:p w:rsidR="007B2038" w:rsidRPr="007B2038" w:rsidRDefault="007B2038" w:rsidP="007B2038">
      <w:pPr>
        <w:spacing w:line="240" w:lineRule="atLeast"/>
        <w:jc w:val="center"/>
        <w:rPr>
          <w:b/>
          <w:bCs/>
          <w:color w:val="000000"/>
        </w:rPr>
      </w:pPr>
      <w:proofErr w:type="gramStart"/>
      <w:r w:rsidRPr="007B2038">
        <w:rPr>
          <w:b/>
          <w:bCs/>
          <w:color w:val="000000"/>
        </w:rPr>
        <w:t>З</w:t>
      </w:r>
      <w:proofErr w:type="gramEnd"/>
      <w:r w:rsidRPr="007B2038">
        <w:rPr>
          <w:b/>
          <w:bCs/>
          <w:color w:val="000000"/>
        </w:rPr>
        <w:t xml:space="preserve"> А Я В Л Е Н И Е </w:t>
      </w:r>
    </w:p>
    <w:p w:rsidR="007B2038" w:rsidRPr="007B2038" w:rsidRDefault="007B2038" w:rsidP="007B2038">
      <w:pPr>
        <w:spacing w:line="120" w:lineRule="exact"/>
        <w:jc w:val="center"/>
        <w:rPr>
          <w:b/>
          <w:bCs/>
          <w:color w:val="000000"/>
        </w:rPr>
      </w:pPr>
    </w:p>
    <w:p w:rsidR="007B2038" w:rsidRPr="007B2038" w:rsidRDefault="007B2038" w:rsidP="007B2038">
      <w:pPr>
        <w:spacing w:line="240" w:lineRule="atLeast"/>
        <w:jc w:val="center"/>
        <w:rPr>
          <w:b/>
          <w:color w:val="000000"/>
        </w:rPr>
      </w:pPr>
      <w:r w:rsidRPr="007B2038">
        <w:rPr>
          <w:b/>
          <w:bCs/>
          <w:color w:val="000000"/>
        </w:rPr>
        <w:t xml:space="preserve">об исправлении </w:t>
      </w:r>
      <w:r w:rsidRPr="007B2038">
        <w:rPr>
          <w:b/>
          <w:color w:val="000000"/>
          <w:szCs w:val="28"/>
        </w:rPr>
        <w:t xml:space="preserve">допущенных опечаток и ошибок в </w:t>
      </w:r>
      <w:r w:rsidRPr="007B2038">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B2038" w:rsidRPr="007B2038" w:rsidRDefault="007B2038" w:rsidP="007B2038">
      <w:pPr>
        <w:spacing w:line="240" w:lineRule="atLeast"/>
        <w:jc w:val="center"/>
        <w:rPr>
          <w:b/>
          <w:color w:val="000000"/>
        </w:rPr>
      </w:pPr>
      <w:r w:rsidRPr="007B2038">
        <w:rPr>
          <w:b/>
          <w:color w:val="000000"/>
        </w:rPr>
        <w:t xml:space="preserve"> уведомлении о </w:t>
      </w:r>
      <w:r w:rsidRPr="007B2038">
        <w:rPr>
          <w:rFonts w:eastAsia="Calibri"/>
          <w:b/>
          <w:color w:val="000000"/>
        </w:rPr>
        <w:t xml:space="preserve">несоответствии </w:t>
      </w:r>
      <w:proofErr w:type="gramStart"/>
      <w:r w:rsidRPr="007B2038">
        <w:rPr>
          <w:rFonts w:eastAsia="Calibri"/>
          <w:b/>
          <w:color w:val="000000"/>
        </w:rPr>
        <w:t>построенных</w:t>
      </w:r>
      <w:proofErr w:type="gramEnd"/>
      <w:r w:rsidRPr="007B2038">
        <w:rPr>
          <w:rFonts w:eastAsia="Calibri"/>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B2038" w:rsidRPr="007B2038" w:rsidRDefault="007B2038" w:rsidP="007B2038">
      <w:pPr>
        <w:spacing w:line="240" w:lineRule="atLeast"/>
        <w:jc w:val="center"/>
        <w:rPr>
          <w:b/>
          <w:bCs/>
          <w:color w:val="000000"/>
        </w:rPr>
      </w:pPr>
      <w:r w:rsidRPr="007B2038">
        <w:rPr>
          <w:b/>
          <w:color w:val="000000"/>
        </w:rPr>
        <w:t>(далее - уведомление)</w:t>
      </w:r>
    </w:p>
    <w:p w:rsidR="007B2038" w:rsidRPr="007B2038" w:rsidRDefault="007B2038" w:rsidP="007B2038">
      <w:pPr>
        <w:rPr>
          <w:color w:val="000000"/>
        </w:rPr>
      </w:pPr>
    </w:p>
    <w:p w:rsidR="007B2038" w:rsidRPr="007B2038" w:rsidRDefault="007B2038" w:rsidP="007B2038">
      <w:pPr>
        <w:jc w:val="right"/>
        <w:rPr>
          <w:color w:val="000000"/>
        </w:rPr>
      </w:pPr>
      <w:r w:rsidRPr="007B2038">
        <w:rPr>
          <w:color w:val="000000"/>
        </w:rPr>
        <w:t>"____" __________ 20___ г.</w:t>
      </w:r>
    </w:p>
    <w:p w:rsidR="007B2038" w:rsidRPr="007B2038" w:rsidRDefault="007B2038" w:rsidP="007B2038">
      <w:pPr>
        <w:rPr>
          <w:color w:val="000000"/>
        </w:rPr>
      </w:pPr>
    </w:p>
    <w:p w:rsidR="007B2038" w:rsidRPr="007B2038" w:rsidRDefault="007B2038" w:rsidP="007B2038">
      <w:pPr>
        <w:tabs>
          <w:tab w:val="right" w:leader="underscore" w:pos="9071"/>
        </w:tabs>
        <w:rPr>
          <w:color w:val="000000"/>
        </w:rPr>
      </w:pPr>
      <w:r w:rsidRPr="007B2038">
        <w:rPr>
          <w:color w:val="000000"/>
        </w:rPr>
        <w:t>___________________________________________________________________________________</w:t>
      </w:r>
    </w:p>
    <w:p w:rsidR="007B2038" w:rsidRPr="007B2038" w:rsidRDefault="007B2038" w:rsidP="007B2038">
      <w:pPr>
        <w:spacing w:line="240" w:lineRule="atLeast"/>
        <w:jc w:val="center"/>
        <w:rPr>
          <w:color w:val="000000"/>
          <w:sz w:val="20"/>
        </w:rPr>
      </w:pPr>
      <w:r w:rsidRPr="007B2038">
        <w:rPr>
          <w:color w:val="000000"/>
          <w:sz w:val="20"/>
        </w:rPr>
        <w:t>(наименование уполномоченного на выдачу разрешений на строительство органа местного самоуправления)</w:t>
      </w:r>
    </w:p>
    <w:p w:rsidR="007B2038" w:rsidRPr="007B2038" w:rsidRDefault="007B2038" w:rsidP="007B2038">
      <w:pPr>
        <w:spacing w:line="240" w:lineRule="atLeast"/>
        <w:jc w:val="center"/>
        <w:rPr>
          <w:color w:val="000000"/>
          <w:sz w:val="20"/>
        </w:rPr>
      </w:pPr>
    </w:p>
    <w:p w:rsidR="007B2038" w:rsidRPr="007B2038" w:rsidRDefault="007B2038" w:rsidP="007B2038">
      <w:pPr>
        <w:spacing w:line="240" w:lineRule="atLeast"/>
        <w:ind w:firstLine="709"/>
        <w:rPr>
          <w:color w:val="000000"/>
          <w:szCs w:val="28"/>
        </w:rPr>
      </w:pPr>
      <w:r w:rsidRPr="007B2038">
        <w:rPr>
          <w:color w:val="000000"/>
          <w:szCs w:val="28"/>
        </w:rPr>
        <w:t>Прошу исправить допущенную опечатку/ ошибку в уведомлении.</w:t>
      </w:r>
    </w:p>
    <w:p w:rsidR="007B2038" w:rsidRPr="007B2038" w:rsidRDefault="007B2038" w:rsidP="007B2038">
      <w:pPr>
        <w:rPr>
          <w:color w:val="000000"/>
        </w:rPr>
      </w:pPr>
    </w:p>
    <w:p w:rsidR="007B2038" w:rsidRPr="007B2038" w:rsidRDefault="007B2038" w:rsidP="007B2038">
      <w:pPr>
        <w:spacing w:line="240" w:lineRule="atLeast"/>
        <w:jc w:val="center"/>
        <w:rPr>
          <w:color w:val="000000"/>
        </w:rPr>
      </w:pPr>
      <w:r w:rsidRPr="007B2038">
        <w:rPr>
          <w:color w:val="000000"/>
        </w:rPr>
        <w:t>1. Сведения о застройщике</w:t>
      </w:r>
    </w:p>
    <w:p w:rsidR="007B2038" w:rsidRPr="007B2038" w:rsidRDefault="007B2038" w:rsidP="007B2038">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7B2038" w:rsidRPr="007B2038" w:rsidTr="007B2038">
        <w:tc>
          <w:tcPr>
            <w:tcW w:w="1015" w:type="dxa"/>
            <w:shd w:val="clear" w:color="auto" w:fill="auto"/>
          </w:tcPr>
          <w:p w:rsidR="007B2038" w:rsidRPr="007B2038" w:rsidRDefault="007B2038" w:rsidP="007B2038">
            <w:pPr>
              <w:spacing w:after="80" w:line="240" w:lineRule="atLeast"/>
              <w:jc w:val="center"/>
              <w:rPr>
                <w:color w:val="000000"/>
              </w:rPr>
            </w:pPr>
            <w:r w:rsidRPr="007B2038">
              <w:rPr>
                <w:color w:val="000000"/>
              </w:rPr>
              <w:t>1.1.</w:t>
            </w:r>
          </w:p>
        </w:tc>
        <w:tc>
          <w:tcPr>
            <w:tcW w:w="4905" w:type="dxa"/>
            <w:shd w:val="clear" w:color="auto" w:fill="auto"/>
          </w:tcPr>
          <w:p w:rsidR="007B2038" w:rsidRPr="007B2038" w:rsidRDefault="007B2038" w:rsidP="007B2038">
            <w:pPr>
              <w:spacing w:after="80" w:line="240" w:lineRule="atLeast"/>
              <w:rPr>
                <w:color w:val="000000"/>
              </w:rPr>
            </w:pPr>
            <w:r w:rsidRPr="007B2038">
              <w:rPr>
                <w:color w:val="000000"/>
              </w:rPr>
              <w:t>Сведения о физическом лице, в случае если застройщиком является физическое лицо:</w:t>
            </w:r>
          </w:p>
        </w:tc>
        <w:tc>
          <w:tcPr>
            <w:tcW w:w="3367" w:type="dxa"/>
            <w:shd w:val="clear" w:color="auto" w:fill="auto"/>
          </w:tcPr>
          <w:p w:rsidR="007B2038" w:rsidRPr="007B2038" w:rsidRDefault="007B2038" w:rsidP="007B2038">
            <w:pPr>
              <w:spacing w:after="80" w:line="240" w:lineRule="atLeast"/>
              <w:rPr>
                <w:color w:val="000000"/>
              </w:rPr>
            </w:pPr>
          </w:p>
        </w:tc>
      </w:tr>
      <w:tr w:rsidR="007B2038" w:rsidRPr="007B2038" w:rsidTr="007B2038">
        <w:tc>
          <w:tcPr>
            <w:tcW w:w="1015" w:type="dxa"/>
            <w:shd w:val="clear" w:color="auto" w:fill="auto"/>
          </w:tcPr>
          <w:p w:rsidR="007B2038" w:rsidRPr="007B2038" w:rsidRDefault="007B2038" w:rsidP="007B2038">
            <w:pPr>
              <w:spacing w:after="80" w:line="240" w:lineRule="atLeast"/>
              <w:jc w:val="center"/>
              <w:rPr>
                <w:color w:val="000000"/>
              </w:rPr>
            </w:pPr>
            <w:r w:rsidRPr="007B2038">
              <w:rPr>
                <w:color w:val="000000"/>
              </w:rPr>
              <w:t>1.1.1.</w:t>
            </w:r>
          </w:p>
        </w:tc>
        <w:tc>
          <w:tcPr>
            <w:tcW w:w="4905" w:type="dxa"/>
            <w:shd w:val="clear" w:color="auto" w:fill="auto"/>
          </w:tcPr>
          <w:p w:rsidR="007B2038" w:rsidRPr="007B2038" w:rsidRDefault="007B2038" w:rsidP="007B2038">
            <w:pPr>
              <w:spacing w:after="80" w:line="240" w:lineRule="atLeast"/>
              <w:rPr>
                <w:color w:val="000000"/>
              </w:rPr>
            </w:pPr>
            <w:r w:rsidRPr="007B2038">
              <w:rPr>
                <w:color w:val="000000"/>
              </w:rPr>
              <w:t>Фамилия, имя, отчество (при наличии)</w:t>
            </w:r>
          </w:p>
        </w:tc>
        <w:tc>
          <w:tcPr>
            <w:tcW w:w="3367" w:type="dxa"/>
            <w:shd w:val="clear" w:color="auto" w:fill="auto"/>
          </w:tcPr>
          <w:p w:rsidR="007B2038" w:rsidRPr="007B2038" w:rsidRDefault="007B2038" w:rsidP="007B2038">
            <w:pPr>
              <w:spacing w:after="80" w:line="240" w:lineRule="atLeast"/>
              <w:rPr>
                <w:color w:val="000000"/>
              </w:rPr>
            </w:pPr>
          </w:p>
        </w:tc>
      </w:tr>
      <w:tr w:rsidR="007B2038" w:rsidRPr="007B2038" w:rsidTr="007B2038">
        <w:tc>
          <w:tcPr>
            <w:tcW w:w="1015" w:type="dxa"/>
            <w:shd w:val="clear" w:color="auto" w:fill="auto"/>
          </w:tcPr>
          <w:p w:rsidR="007B2038" w:rsidRPr="007B2038" w:rsidRDefault="007B2038" w:rsidP="007B2038">
            <w:pPr>
              <w:spacing w:after="80" w:line="240" w:lineRule="atLeast"/>
              <w:jc w:val="center"/>
              <w:rPr>
                <w:color w:val="000000"/>
              </w:rPr>
            </w:pPr>
            <w:r w:rsidRPr="007B2038">
              <w:rPr>
                <w:color w:val="000000"/>
              </w:rPr>
              <w:t>1.1.2.</w:t>
            </w:r>
          </w:p>
        </w:tc>
        <w:tc>
          <w:tcPr>
            <w:tcW w:w="4905" w:type="dxa"/>
            <w:shd w:val="clear" w:color="auto" w:fill="auto"/>
          </w:tcPr>
          <w:p w:rsidR="007B2038" w:rsidRPr="007B2038" w:rsidRDefault="007B2038" w:rsidP="007B2038">
            <w:pPr>
              <w:spacing w:after="80" w:line="240" w:lineRule="atLeast"/>
              <w:rPr>
                <w:color w:val="000000"/>
              </w:rPr>
            </w:pPr>
            <w:r w:rsidRPr="007B2038">
              <w:rPr>
                <w:color w:val="000000"/>
              </w:rPr>
              <w:t xml:space="preserve">Реквизиты документа, удостоверяющего личность </w:t>
            </w:r>
            <w:r w:rsidRPr="007B2038">
              <w:rPr>
                <w:color w:val="000000"/>
                <w:szCs w:val="28"/>
              </w:rPr>
              <w:t>(не указываются в случае, если застройщик является индивидуальным предпринимателем)</w:t>
            </w:r>
          </w:p>
        </w:tc>
        <w:tc>
          <w:tcPr>
            <w:tcW w:w="3367" w:type="dxa"/>
            <w:shd w:val="clear" w:color="auto" w:fill="auto"/>
          </w:tcPr>
          <w:p w:rsidR="007B2038" w:rsidRPr="007B2038" w:rsidRDefault="007B2038" w:rsidP="007B2038">
            <w:pPr>
              <w:spacing w:after="80" w:line="240" w:lineRule="atLeast"/>
              <w:rPr>
                <w:color w:val="000000"/>
              </w:rPr>
            </w:pPr>
          </w:p>
        </w:tc>
      </w:tr>
      <w:tr w:rsidR="007B2038" w:rsidRPr="007B2038" w:rsidTr="007B2038">
        <w:tc>
          <w:tcPr>
            <w:tcW w:w="1015" w:type="dxa"/>
            <w:shd w:val="clear" w:color="auto" w:fill="auto"/>
          </w:tcPr>
          <w:p w:rsidR="007B2038" w:rsidRPr="007B2038" w:rsidRDefault="007B2038" w:rsidP="007B2038">
            <w:pPr>
              <w:spacing w:after="80" w:line="240" w:lineRule="atLeast"/>
              <w:jc w:val="center"/>
              <w:rPr>
                <w:color w:val="000000"/>
              </w:rPr>
            </w:pPr>
            <w:r w:rsidRPr="007B2038">
              <w:rPr>
                <w:color w:val="000000"/>
              </w:rPr>
              <w:t>1.1.3.</w:t>
            </w:r>
          </w:p>
        </w:tc>
        <w:tc>
          <w:tcPr>
            <w:tcW w:w="4905" w:type="dxa"/>
            <w:shd w:val="clear" w:color="auto" w:fill="auto"/>
          </w:tcPr>
          <w:p w:rsidR="007B2038" w:rsidRPr="007B2038" w:rsidRDefault="007B2038" w:rsidP="007B2038">
            <w:pPr>
              <w:spacing w:after="80" w:line="240" w:lineRule="atLeast"/>
              <w:rPr>
                <w:color w:val="000000"/>
              </w:rPr>
            </w:pPr>
            <w:r w:rsidRPr="007B2038">
              <w:rPr>
                <w:color w:val="000000"/>
              </w:rPr>
              <w:t xml:space="preserve">Основной государственный регистрационный номер индивидуального предпринимателя </w:t>
            </w:r>
            <w:r w:rsidRPr="007B2038">
              <w:rPr>
                <w:color w:val="000000"/>
                <w:szCs w:val="28"/>
              </w:rPr>
              <w:t>(в случае если застройщик является индивидуальным предпринимателем)</w:t>
            </w:r>
          </w:p>
        </w:tc>
        <w:tc>
          <w:tcPr>
            <w:tcW w:w="3367" w:type="dxa"/>
            <w:shd w:val="clear" w:color="auto" w:fill="auto"/>
          </w:tcPr>
          <w:p w:rsidR="007B2038" w:rsidRPr="007B2038" w:rsidRDefault="007B2038" w:rsidP="007B2038">
            <w:pPr>
              <w:spacing w:after="80" w:line="240" w:lineRule="atLeast"/>
              <w:rPr>
                <w:color w:val="000000"/>
              </w:rPr>
            </w:pPr>
          </w:p>
        </w:tc>
      </w:tr>
      <w:tr w:rsidR="007B2038" w:rsidRPr="007B2038" w:rsidTr="007B2038">
        <w:tc>
          <w:tcPr>
            <w:tcW w:w="1015" w:type="dxa"/>
            <w:shd w:val="clear" w:color="auto" w:fill="auto"/>
          </w:tcPr>
          <w:p w:rsidR="007B2038" w:rsidRPr="007B2038" w:rsidRDefault="007B2038" w:rsidP="007B2038">
            <w:pPr>
              <w:spacing w:after="80" w:line="240" w:lineRule="atLeast"/>
              <w:jc w:val="center"/>
              <w:rPr>
                <w:color w:val="000000"/>
              </w:rPr>
            </w:pPr>
            <w:r w:rsidRPr="007B2038">
              <w:rPr>
                <w:color w:val="000000"/>
              </w:rPr>
              <w:t>1.2.</w:t>
            </w:r>
          </w:p>
        </w:tc>
        <w:tc>
          <w:tcPr>
            <w:tcW w:w="4905" w:type="dxa"/>
            <w:shd w:val="clear" w:color="auto" w:fill="auto"/>
          </w:tcPr>
          <w:p w:rsidR="007B2038" w:rsidRPr="007B2038" w:rsidRDefault="007B2038" w:rsidP="007B2038">
            <w:pPr>
              <w:spacing w:after="80" w:line="240" w:lineRule="atLeast"/>
              <w:rPr>
                <w:color w:val="000000"/>
              </w:rPr>
            </w:pPr>
            <w:r w:rsidRPr="007B2038">
              <w:rPr>
                <w:color w:val="000000"/>
              </w:rPr>
              <w:t xml:space="preserve">Сведения о юридическом лице </w:t>
            </w:r>
            <w:r w:rsidRPr="007B2038">
              <w:rPr>
                <w:color w:val="000000"/>
                <w:szCs w:val="28"/>
              </w:rPr>
              <w:t>(в случае если застройщиком является юридическое лицо)</w:t>
            </w:r>
            <w:r w:rsidRPr="007B2038">
              <w:rPr>
                <w:color w:val="000000"/>
              </w:rPr>
              <w:t>:</w:t>
            </w:r>
          </w:p>
        </w:tc>
        <w:tc>
          <w:tcPr>
            <w:tcW w:w="3367" w:type="dxa"/>
            <w:shd w:val="clear" w:color="auto" w:fill="auto"/>
          </w:tcPr>
          <w:p w:rsidR="007B2038" w:rsidRPr="007B2038" w:rsidRDefault="007B2038" w:rsidP="007B2038">
            <w:pPr>
              <w:spacing w:after="80" w:line="240" w:lineRule="atLeast"/>
              <w:rPr>
                <w:color w:val="000000"/>
              </w:rPr>
            </w:pPr>
          </w:p>
        </w:tc>
      </w:tr>
      <w:tr w:rsidR="007B2038" w:rsidRPr="007B2038" w:rsidTr="007B2038">
        <w:tc>
          <w:tcPr>
            <w:tcW w:w="1015" w:type="dxa"/>
            <w:shd w:val="clear" w:color="auto" w:fill="auto"/>
          </w:tcPr>
          <w:p w:rsidR="007B2038" w:rsidRPr="007B2038" w:rsidRDefault="007B2038" w:rsidP="007B2038">
            <w:pPr>
              <w:spacing w:after="80" w:line="240" w:lineRule="atLeast"/>
              <w:jc w:val="center"/>
              <w:rPr>
                <w:color w:val="000000"/>
              </w:rPr>
            </w:pPr>
            <w:r w:rsidRPr="007B2038">
              <w:rPr>
                <w:color w:val="000000"/>
              </w:rPr>
              <w:t>1.2.1.</w:t>
            </w:r>
          </w:p>
        </w:tc>
        <w:tc>
          <w:tcPr>
            <w:tcW w:w="4905" w:type="dxa"/>
            <w:shd w:val="clear" w:color="auto" w:fill="auto"/>
          </w:tcPr>
          <w:p w:rsidR="007B2038" w:rsidRPr="007B2038" w:rsidRDefault="007B2038" w:rsidP="007B2038">
            <w:pPr>
              <w:spacing w:after="80" w:line="240" w:lineRule="atLeast"/>
              <w:rPr>
                <w:color w:val="000000"/>
              </w:rPr>
            </w:pPr>
            <w:r w:rsidRPr="007B2038">
              <w:rPr>
                <w:color w:val="000000"/>
              </w:rPr>
              <w:t>Полное наименование</w:t>
            </w:r>
          </w:p>
        </w:tc>
        <w:tc>
          <w:tcPr>
            <w:tcW w:w="3367" w:type="dxa"/>
            <w:shd w:val="clear" w:color="auto" w:fill="auto"/>
          </w:tcPr>
          <w:p w:rsidR="007B2038" w:rsidRPr="007B2038" w:rsidRDefault="007B2038" w:rsidP="007B2038">
            <w:pPr>
              <w:spacing w:after="80" w:line="240" w:lineRule="atLeast"/>
              <w:rPr>
                <w:color w:val="000000"/>
              </w:rPr>
            </w:pPr>
          </w:p>
        </w:tc>
      </w:tr>
      <w:tr w:rsidR="007B2038" w:rsidRPr="007B2038" w:rsidTr="007B2038">
        <w:tc>
          <w:tcPr>
            <w:tcW w:w="1015" w:type="dxa"/>
            <w:shd w:val="clear" w:color="auto" w:fill="auto"/>
          </w:tcPr>
          <w:p w:rsidR="007B2038" w:rsidRPr="007B2038" w:rsidRDefault="007B2038" w:rsidP="007B2038">
            <w:pPr>
              <w:spacing w:after="80" w:line="240" w:lineRule="atLeast"/>
              <w:jc w:val="center"/>
              <w:rPr>
                <w:color w:val="000000"/>
              </w:rPr>
            </w:pPr>
            <w:r w:rsidRPr="007B2038">
              <w:rPr>
                <w:color w:val="000000"/>
              </w:rPr>
              <w:t>1.2.2.</w:t>
            </w:r>
          </w:p>
        </w:tc>
        <w:tc>
          <w:tcPr>
            <w:tcW w:w="4905" w:type="dxa"/>
            <w:shd w:val="clear" w:color="auto" w:fill="auto"/>
          </w:tcPr>
          <w:p w:rsidR="007B2038" w:rsidRPr="007B2038" w:rsidRDefault="007B2038" w:rsidP="007B2038">
            <w:pPr>
              <w:spacing w:after="80" w:line="240" w:lineRule="atLeast"/>
              <w:rPr>
                <w:color w:val="000000"/>
              </w:rPr>
            </w:pPr>
            <w:r w:rsidRPr="007B2038">
              <w:rPr>
                <w:color w:val="000000"/>
              </w:rPr>
              <w:t>Основной государственный регистрационный номер</w:t>
            </w:r>
          </w:p>
        </w:tc>
        <w:tc>
          <w:tcPr>
            <w:tcW w:w="3367" w:type="dxa"/>
            <w:shd w:val="clear" w:color="auto" w:fill="auto"/>
          </w:tcPr>
          <w:p w:rsidR="007B2038" w:rsidRPr="007B2038" w:rsidRDefault="007B2038" w:rsidP="007B2038">
            <w:pPr>
              <w:spacing w:after="80" w:line="240" w:lineRule="atLeast"/>
              <w:rPr>
                <w:color w:val="000000"/>
              </w:rPr>
            </w:pPr>
          </w:p>
        </w:tc>
      </w:tr>
      <w:tr w:rsidR="007B2038" w:rsidRPr="007B2038" w:rsidTr="007B2038">
        <w:tc>
          <w:tcPr>
            <w:tcW w:w="1015" w:type="dxa"/>
            <w:shd w:val="clear" w:color="auto" w:fill="auto"/>
          </w:tcPr>
          <w:p w:rsidR="007B2038" w:rsidRPr="007B2038" w:rsidRDefault="007B2038" w:rsidP="007B2038">
            <w:pPr>
              <w:spacing w:line="240" w:lineRule="atLeast"/>
              <w:jc w:val="center"/>
              <w:rPr>
                <w:color w:val="000000"/>
              </w:rPr>
            </w:pPr>
            <w:r w:rsidRPr="007B2038">
              <w:rPr>
                <w:color w:val="000000"/>
              </w:rPr>
              <w:t>1.2.3.</w:t>
            </w:r>
          </w:p>
        </w:tc>
        <w:tc>
          <w:tcPr>
            <w:tcW w:w="4905" w:type="dxa"/>
            <w:shd w:val="clear" w:color="auto" w:fill="auto"/>
          </w:tcPr>
          <w:p w:rsidR="007B2038" w:rsidRPr="007B2038" w:rsidRDefault="007B2038" w:rsidP="007B2038">
            <w:pPr>
              <w:spacing w:line="240" w:lineRule="atLeast"/>
              <w:rPr>
                <w:color w:val="000000"/>
              </w:rPr>
            </w:pPr>
            <w:r w:rsidRPr="007B2038">
              <w:rPr>
                <w:color w:val="000000"/>
              </w:rPr>
              <w:t>Идентификационный номер налогоплательщика - юридического лица</w:t>
            </w:r>
            <w:r w:rsidRPr="007B2038">
              <w:rPr>
                <w:color w:val="000000"/>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7B2038" w:rsidRPr="007B2038" w:rsidRDefault="007B2038" w:rsidP="007B2038">
            <w:pPr>
              <w:spacing w:line="240" w:lineRule="atLeast"/>
              <w:rPr>
                <w:color w:val="000000"/>
              </w:rPr>
            </w:pPr>
          </w:p>
        </w:tc>
      </w:tr>
    </w:tbl>
    <w:p w:rsidR="007B2038" w:rsidRPr="007B2038" w:rsidRDefault="007B2038" w:rsidP="007B2038">
      <w:pPr>
        <w:spacing w:line="240" w:lineRule="exact"/>
        <w:jc w:val="center"/>
        <w:rPr>
          <w:color w:val="000000"/>
        </w:rPr>
      </w:pPr>
    </w:p>
    <w:p w:rsidR="007B2038" w:rsidRPr="007B2038" w:rsidRDefault="007B2038" w:rsidP="007B2038">
      <w:pPr>
        <w:spacing w:line="240" w:lineRule="atLeast"/>
        <w:jc w:val="center"/>
        <w:rPr>
          <w:color w:val="000000"/>
          <w:szCs w:val="28"/>
        </w:rPr>
      </w:pPr>
      <w:r w:rsidRPr="007B2038">
        <w:rPr>
          <w:color w:val="000000"/>
        </w:rPr>
        <w:t>2. Сведения о выданном уведомлении, содержащем опечатку/</w:t>
      </w:r>
      <w:r w:rsidRPr="007B2038">
        <w:rPr>
          <w:color w:val="000000"/>
          <w:szCs w:val="28"/>
        </w:rPr>
        <w:t>ошибку</w:t>
      </w:r>
    </w:p>
    <w:p w:rsidR="007B2038" w:rsidRPr="007B2038" w:rsidRDefault="007B2038" w:rsidP="007B2038">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7B2038" w:rsidRPr="007B2038" w:rsidTr="007B2038">
        <w:tc>
          <w:tcPr>
            <w:tcW w:w="1015"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w:t>
            </w:r>
          </w:p>
        </w:tc>
        <w:tc>
          <w:tcPr>
            <w:tcW w:w="4763"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Орган, выдавший уведомление</w:t>
            </w:r>
          </w:p>
        </w:tc>
        <w:tc>
          <w:tcPr>
            <w:tcW w:w="1614"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 xml:space="preserve">Номер </w:t>
            </w:r>
            <w:r w:rsidRPr="007B2038">
              <w:rPr>
                <w:color w:val="000000"/>
              </w:rPr>
              <w:lastRenderedPageBreak/>
              <w:t>документа</w:t>
            </w:r>
          </w:p>
        </w:tc>
        <w:tc>
          <w:tcPr>
            <w:tcW w:w="1895"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lastRenderedPageBreak/>
              <w:t>Дата документа</w:t>
            </w:r>
          </w:p>
        </w:tc>
      </w:tr>
      <w:tr w:rsidR="007B2038" w:rsidRPr="007B2038" w:rsidTr="007B2038">
        <w:tc>
          <w:tcPr>
            <w:tcW w:w="1015" w:type="dxa"/>
            <w:shd w:val="clear" w:color="auto" w:fill="auto"/>
          </w:tcPr>
          <w:p w:rsidR="007B2038" w:rsidRPr="007B2038" w:rsidRDefault="007B2038" w:rsidP="007B2038">
            <w:pPr>
              <w:spacing w:line="240" w:lineRule="atLeast"/>
              <w:jc w:val="center"/>
              <w:rPr>
                <w:color w:val="000000"/>
              </w:rPr>
            </w:pPr>
          </w:p>
        </w:tc>
        <w:tc>
          <w:tcPr>
            <w:tcW w:w="4763" w:type="dxa"/>
            <w:shd w:val="clear" w:color="auto" w:fill="auto"/>
          </w:tcPr>
          <w:p w:rsidR="007B2038" w:rsidRPr="007B2038" w:rsidRDefault="007B2038" w:rsidP="007B2038">
            <w:pPr>
              <w:spacing w:line="240" w:lineRule="atLeast"/>
              <w:rPr>
                <w:color w:val="000000"/>
              </w:rPr>
            </w:pPr>
          </w:p>
        </w:tc>
        <w:tc>
          <w:tcPr>
            <w:tcW w:w="1614" w:type="dxa"/>
            <w:shd w:val="clear" w:color="auto" w:fill="auto"/>
          </w:tcPr>
          <w:p w:rsidR="007B2038" w:rsidRPr="007B2038" w:rsidRDefault="007B2038" w:rsidP="007B2038">
            <w:pPr>
              <w:spacing w:line="240" w:lineRule="atLeast"/>
              <w:rPr>
                <w:color w:val="000000"/>
              </w:rPr>
            </w:pPr>
          </w:p>
        </w:tc>
        <w:tc>
          <w:tcPr>
            <w:tcW w:w="1895" w:type="dxa"/>
            <w:shd w:val="clear" w:color="auto" w:fill="auto"/>
          </w:tcPr>
          <w:p w:rsidR="007B2038" w:rsidRPr="007B2038" w:rsidRDefault="007B2038" w:rsidP="007B2038">
            <w:pPr>
              <w:spacing w:line="240" w:lineRule="atLeast"/>
              <w:rPr>
                <w:color w:val="000000"/>
              </w:rPr>
            </w:pPr>
          </w:p>
        </w:tc>
      </w:tr>
    </w:tbl>
    <w:p w:rsidR="007B2038" w:rsidRPr="007B2038" w:rsidRDefault="007B2038" w:rsidP="007B2038">
      <w:pPr>
        <w:spacing w:line="240" w:lineRule="exact"/>
        <w:jc w:val="center"/>
        <w:rPr>
          <w:color w:val="000000"/>
        </w:rPr>
      </w:pPr>
    </w:p>
    <w:p w:rsidR="007B2038" w:rsidRPr="007B2038" w:rsidRDefault="007B2038" w:rsidP="007B2038">
      <w:pPr>
        <w:spacing w:line="240" w:lineRule="atLeast"/>
        <w:jc w:val="center"/>
        <w:rPr>
          <w:color w:val="000000"/>
        </w:rPr>
      </w:pPr>
      <w:r w:rsidRPr="007B2038">
        <w:rPr>
          <w:color w:val="000000"/>
        </w:rPr>
        <w:t>3. Обоснование для внесения исправлений в уведомление</w:t>
      </w:r>
    </w:p>
    <w:p w:rsidR="007B2038" w:rsidRPr="007B2038" w:rsidRDefault="007B2038" w:rsidP="007B2038">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7B2038" w:rsidRPr="007B2038" w:rsidTr="007B2038">
        <w:tc>
          <w:tcPr>
            <w:tcW w:w="959"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w:t>
            </w:r>
          </w:p>
        </w:tc>
        <w:tc>
          <w:tcPr>
            <w:tcW w:w="2410" w:type="dxa"/>
            <w:shd w:val="clear" w:color="auto" w:fill="auto"/>
          </w:tcPr>
          <w:p w:rsidR="007B2038" w:rsidRPr="007B2038" w:rsidRDefault="007B2038" w:rsidP="007B2038">
            <w:pPr>
              <w:spacing w:line="240" w:lineRule="atLeast"/>
              <w:jc w:val="center"/>
              <w:rPr>
                <w:color w:val="000000"/>
              </w:rPr>
            </w:pPr>
            <w:r w:rsidRPr="007B2038">
              <w:rPr>
                <w:color w:val="000000"/>
                <w:szCs w:val="28"/>
              </w:rPr>
              <w:t>Данные (сведения), указанные в уведомлении</w:t>
            </w:r>
          </w:p>
        </w:tc>
        <w:tc>
          <w:tcPr>
            <w:tcW w:w="2409" w:type="dxa"/>
            <w:shd w:val="clear" w:color="auto" w:fill="auto"/>
            <w:vAlign w:val="center"/>
          </w:tcPr>
          <w:p w:rsidR="007B2038" w:rsidRPr="007B2038" w:rsidRDefault="007B2038" w:rsidP="007B2038">
            <w:pPr>
              <w:spacing w:line="240" w:lineRule="atLeast"/>
              <w:jc w:val="center"/>
              <w:rPr>
                <w:b/>
                <w:color w:val="000000"/>
              </w:rPr>
            </w:pPr>
            <w:r w:rsidRPr="007B2038">
              <w:rPr>
                <w:color w:val="000000"/>
                <w:szCs w:val="28"/>
              </w:rPr>
              <w:t xml:space="preserve">Данные (сведения), которые необходимо указать в уведомлении </w:t>
            </w:r>
          </w:p>
        </w:tc>
        <w:tc>
          <w:tcPr>
            <w:tcW w:w="3509" w:type="dxa"/>
            <w:shd w:val="clear" w:color="auto" w:fill="auto"/>
          </w:tcPr>
          <w:p w:rsidR="007B2038" w:rsidRPr="007B2038" w:rsidRDefault="007B2038" w:rsidP="007B2038">
            <w:pPr>
              <w:spacing w:line="240" w:lineRule="atLeast"/>
              <w:jc w:val="center"/>
              <w:rPr>
                <w:color w:val="000000"/>
                <w:szCs w:val="28"/>
              </w:rPr>
            </w:pPr>
            <w:r w:rsidRPr="007B2038">
              <w:rPr>
                <w:color w:val="000000"/>
                <w:szCs w:val="28"/>
              </w:rPr>
              <w:t>Обоснование с указанием реквизита</w:t>
            </w:r>
            <w:proofErr w:type="gramStart"/>
            <w:r w:rsidRPr="007B2038">
              <w:rPr>
                <w:color w:val="000000"/>
                <w:szCs w:val="28"/>
              </w:rPr>
              <w:t xml:space="preserve"> (-</w:t>
            </w:r>
            <w:proofErr w:type="spellStart"/>
            <w:proofErr w:type="gramEnd"/>
            <w:r w:rsidRPr="007B2038">
              <w:rPr>
                <w:color w:val="000000"/>
                <w:szCs w:val="28"/>
              </w:rPr>
              <w:t>ов</w:t>
            </w:r>
            <w:proofErr w:type="spellEnd"/>
            <w:r w:rsidRPr="007B2038">
              <w:rPr>
                <w:color w:val="000000"/>
                <w:szCs w:val="28"/>
              </w:rPr>
              <w:t>) документа (-</w:t>
            </w:r>
            <w:proofErr w:type="spellStart"/>
            <w:r w:rsidRPr="007B2038">
              <w:rPr>
                <w:color w:val="000000"/>
                <w:szCs w:val="28"/>
              </w:rPr>
              <w:t>ов</w:t>
            </w:r>
            <w:proofErr w:type="spellEnd"/>
            <w:r w:rsidRPr="007B2038">
              <w:rPr>
                <w:color w:val="000000"/>
                <w:szCs w:val="28"/>
              </w:rPr>
              <w:t>), документации, на основании которых принималось решение о выдаче уведомления</w:t>
            </w:r>
          </w:p>
        </w:tc>
      </w:tr>
      <w:tr w:rsidR="007B2038" w:rsidRPr="007B2038" w:rsidTr="007B2038">
        <w:tc>
          <w:tcPr>
            <w:tcW w:w="959" w:type="dxa"/>
            <w:shd w:val="clear" w:color="auto" w:fill="auto"/>
          </w:tcPr>
          <w:p w:rsidR="007B2038" w:rsidRPr="007B2038" w:rsidRDefault="007B2038" w:rsidP="007B2038">
            <w:pPr>
              <w:spacing w:line="240" w:lineRule="atLeast"/>
              <w:jc w:val="center"/>
              <w:rPr>
                <w:color w:val="000000"/>
              </w:rPr>
            </w:pPr>
          </w:p>
        </w:tc>
        <w:tc>
          <w:tcPr>
            <w:tcW w:w="2410" w:type="dxa"/>
            <w:shd w:val="clear" w:color="auto" w:fill="auto"/>
          </w:tcPr>
          <w:p w:rsidR="007B2038" w:rsidRPr="007B2038" w:rsidRDefault="007B2038" w:rsidP="007B2038">
            <w:pPr>
              <w:spacing w:line="240" w:lineRule="atLeast"/>
              <w:rPr>
                <w:color w:val="000000"/>
              </w:rPr>
            </w:pPr>
          </w:p>
        </w:tc>
        <w:tc>
          <w:tcPr>
            <w:tcW w:w="2409" w:type="dxa"/>
            <w:shd w:val="clear" w:color="auto" w:fill="auto"/>
          </w:tcPr>
          <w:p w:rsidR="007B2038" w:rsidRPr="007B2038" w:rsidRDefault="007B2038" w:rsidP="007B2038">
            <w:pPr>
              <w:spacing w:line="240" w:lineRule="atLeast"/>
              <w:rPr>
                <w:color w:val="000000"/>
              </w:rPr>
            </w:pPr>
          </w:p>
        </w:tc>
        <w:tc>
          <w:tcPr>
            <w:tcW w:w="3509" w:type="dxa"/>
            <w:shd w:val="clear" w:color="auto" w:fill="auto"/>
          </w:tcPr>
          <w:p w:rsidR="007B2038" w:rsidRPr="007B2038" w:rsidRDefault="007B2038" w:rsidP="007B2038">
            <w:pPr>
              <w:spacing w:line="240" w:lineRule="atLeast"/>
              <w:rPr>
                <w:color w:val="000000"/>
              </w:rPr>
            </w:pPr>
          </w:p>
        </w:tc>
      </w:tr>
    </w:tbl>
    <w:p w:rsidR="007B2038" w:rsidRPr="007B2038" w:rsidRDefault="007B2038" w:rsidP="007B2038">
      <w:pPr>
        <w:spacing w:line="240" w:lineRule="exact"/>
        <w:rPr>
          <w:color w:val="000000"/>
        </w:rPr>
      </w:pPr>
    </w:p>
    <w:p w:rsidR="007B2038" w:rsidRPr="007B2038" w:rsidRDefault="007B2038" w:rsidP="007B2038">
      <w:pPr>
        <w:spacing w:line="240" w:lineRule="atLeast"/>
        <w:ind w:firstLine="709"/>
        <w:rPr>
          <w:color w:val="000000"/>
          <w:szCs w:val="28"/>
        </w:rPr>
      </w:pPr>
    </w:p>
    <w:p w:rsidR="007B2038" w:rsidRPr="007B2038" w:rsidRDefault="007B2038" w:rsidP="007B2038">
      <w:pPr>
        <w:tabs>
          <w:tab w:val="right" w:pos="9071"/>
        </w:tabs>
        <w:rPr>
          <w:color w:val="000000"/>
          <w:szCs w:val="28"/>
          <w:u w:val="single"/>
        </w:rPr>
      </w:pPr>
      <w:r w:rsidRPr="007B2038">
        <w:rPr>
          <w:color w:val="000000"/>
          <w:szCs w:val="28"/>
        </w:rPr>
        <w:t xml:space="preserve">Приложение: </w:t>
      </w:r>
      <w:r w:rsidRPr="007B2038">
        <w:rPr>
          <w:color w:val="000000"/>
          <w:szCs w:val="28"/>
          <w:u w:val="single"/>
        </w:rPr>
        <w:tab/>
      </w:r>
    </w:p>
    <w:p w:rsidR="007B2038" w:rsidRPr="007B2038" w:rsidRDefault="007B2038" w:rsidP="007B2038">
      <w:pPr>
        <w:tabs>
          <w:tab w:val="right" w:pos="9071"/>
        </w:tabs>
        <w:rPr>
          <w:color w:val="000000"/>
          <w:szCs w:val="28"/>
          <w:u w:val="single"/>
        </w:rPr>
      </w:pPr>
      <w:r w:rsidRPr="007B2038">
        <w:rPr>
          <w:color w:val="000000"/>
          <w:szCs w:val="28"/>
        </w:rPr>
        <w:t xml:space="preserve">Номер телефона и адрес электронной почты для связи: </w:t>
      </w:r>
      <w:r w:rsidRPr="007B2038">
        <w:rPr>
          <w:color w:val="000000"/>
          <w:szCs w:val="28"/>
          <w:u w:val="single"/>
        </w:rPr>
        <w:tab/>
      </w:r>
    </w:p>
    <w:p w:rsidR="007B2038" w:rsidRPr="007B2038" w:rsidRDefault="007B2038" w:rsidP="007B2038">
      <w:pPr>
        <w:autoSpaceDE w:val="0"/>
        <w:autoSpaceDN w:val="0"/>
        <w:adjustRightInd w:val="0"/>
        <w:rPr>
          <w:rFonts w:ascii="Segoe UI" w:hAnsi="Segoe UI" w:cs="Segoe UI"/>
          <w:color w:val="000000"/>
          <w:sz w:val="20"/>
        </w:rPr>
      </w:pPr>
      <w:r w:rsidRPr="007B2038">
        <w:rPr>
          <w:rFonts w:ascii="Times New Roman CYR" w:hAnsi="Times New Roman CYR" w:cs="Times New Roman CYR"/>
          <w:color w:val="000000"/>
          <w:szCs w:val="28"/>
        </w:rPr>
        <w:t>Исправленное уведомление о соответствии/</w:t>
      </w:r>
      <w:proofErr w:type="gramStart"/>
      <w:r w:rsidRPr="007B2038">
        <w:rPr>
          <w:rFonts w:ascii="Times New Roman CYR" w:hAnsi="Times New Roman CYR" w:cs="Times New Roman CYR"/>
          <w:color w:val="000000"/>
          <w:szCs w:val="28"/>
        </w:rPr>
        <w:t>уведомление</w:t>
      </w:r>
      <w:proofErr w:type="gramEnd"/>
      <w:r w:rsidRPr="007B2038">
        <w:rPr>
          <w:rFonts w:ascii="Times New Roman CYR" w:hAnsi="Times New Roman CYR" w:cs="Times New Roman CYR"/>
          <w:color w:val="000000"/>
          <w:szCs w:val="28"/>
        </w:rPr>
        <w:t xml:space="preserve"> о несоответствии</w:t>
      </w:r>
    </w:p>
    <w:p w:rsidR="007B2038" w:rsidRPr="007B2038" w:rsidRDefault="007B2038" w:rsidP="007B2038">
      <w:pPr>
        <w:rPr>
          <w:color w:val="000000"/>
        </w:rPr>
      </w:pPr>
      <w:r w:rsidRPr="007B2038">
        <w:rPr>
          <w:color w:val="000000"/>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7B2038" w:rsidRPr="007B2038" w:rsidTr="007B2038">
        <w:tc>
          <w:tcPr>
            <w:tcW w:w="8472" w:type="dxa"/>
            <w:shd w:val="clear" w:color="auto" w:fill="auto"/>
          </w:tcPr>
          <w:p w:rsidR="007B2038" w:rsidRPr="007B2038" w:rsidRDefault="007B2038" w:rsidP="007B2038">
            <w:pPr>
              <w:spacing w:after="120" w:line="240" w:lineRule="atLeast"/>
              <w:rPr>
                <w:i/>
                <w:color w:val="000000"/>
              </w:rPr>
            </w:pPr>
            <w:r w:rsidRPr="007B2038">
              <w:rPr>
                <w:color w:val="000000"/>
              </w:rPr>
              <w:t xml:space="preserve">направить в форме электронного документа в Личный кабинет </w:t>
            </w:r>
            <w:r w:rsidRPr="007B2038">
              <w:rPr>
                <w:color w:val="000000"/>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7B2038" w:rsidRPr="007B2038" w:rsidRDefault="007B2038" w:rsidP="007B2038">
            <w:pPr>
              <w:spacing w:after="120" w:line="240" w:lineRule="atLeast"/>
              <w:rPr>
                <w:color w:val="000000"/>
              </w:rPr>
            </w:pPr>
          </w:p>
        </w:tc>
      </w:tr>
      <w:tr w:rsidR="007B2038" w:rsidRPr="007B2038" w:rsidTr="007B2038">
        <w:tc>
          <w:tcPr>
            <w:tcW w:w="8472" w:type="dxa"/>
            <w:shd w:val="clear" w:color="auto" w:fill="auto"/>
          </w:tcPr>
          <w:p w:rsidR="007B2038" w:rsidRPr="007B2038" w:rsidRDefault="007B2038" w:rsidP="007B2038">
            <w:pPr>
              <w:spacing w:after="120" w:line="240" w:lineRule="atLeast"/>
              <w:rPr>
                <w:color w:val="000000"/>
              </w:rPr>
            </w:pPr>
            <w:r w:rsidRPr="007B2038">
              <w:rPr>
                <w:color w:val="000000"/>
              </w:rPr>
              <w:t>выдать</w:t>
            </w:r>
            <w:r w:rsidRPr="007B2038">
              <w:rPr>
                <w:bCs/>
                <w:color w:val="000000"/>
              </w:rPr>
              <w:t xml:space="preserve"> на бумажном носителе</w:t>
            </w:r>
            <w:r w:rsidRPr="007B2038">
              <w:rPr>
                <w:color w:val="000000"/>
              </w:rPr>
              <w:t xml:space="preserve"> при личном обращении </w:t>
            </w:r>
            <w:r w:rsidRPr="007B2038">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B2038">
              <w:rPr>
                <w:color w:val="000000"/>
              </w:rPr>
              <w:t xml:space="preserve"> расположенном по адресу:___________________________________</w:t>
            </w:r>
          </w:p>
        </w:tc>
        <w:tc>
          <w:tcPr>
            <w:tcW w:w="815" w:type="dxa"/>
            <w:shd w:val="clear" w:color="auto" w:fill="auto"/>
          </w:tcPr>
          <w:p w:rsidR="007B2038" w:rsidRPr="007B2038" w:rsidRDefault="007B2038" w:rsidP="007B2038">
            <w:pPr>
              <w:spacing w:after="120" w:line="240" w:lineRule="atLeast"/>
              <w:rPr>
                <w:color w:val="000000"/>
              </w:rPr>
            </w:pPr>
          </w:p>
        </w:tc>
      </w:tr>
      <w:tr w:rsidR="007B2038" w:rsidRPr="007B2038" w:rsidTr="007B2038">
        <w:tc>
          <w:tcPr>
            <w:tcW w:w="8472" w:type="dxa"/>
            <w:shd w:val="clear" w:color="auto" w:fill="auto"/>
          </w:tcPr>
          <w:p w:rsidR="007B2038" w:rsidRPr="007B2038" w:rsidRDefault="007B2038" w:rsidP="007B2038">
            <w:pPr>
              <w:spacing w:after="120" w:line="240" w:lineRule="atLeast"/>
              <w:rPr>
                <w:color w:val="000000"/>
              </w:rPr>
            </w:pPr>
            <w:r w:rsidRPr="007B2038">
              <w:rPr>
                <w:color w:val="000000"/>
              </w:rPr>
              <w:t xml:space="preserve">направить </w:t>
            </w:r>
            <w:r w:rsidRPr="007B2038">
              <w:rPr>
                <w:bCs/>
                <w:color w:val="000000"/>
              </w:rPr>
              <w:t>на бумажном носителе</w:t>
            </w:r>
            <w:r w:rsidRPr="007B2038">
              <w:rPr>
                <w:color w:val="000000"/>
              </w:rPr>
              <w:t xml:space="preserve"> на почтовый </w:t>
            </w:r>
            <w:r w:rsidRPr="007B2038">
              <w:rPr>
                <w:color w:val="000000"/>
              </w:rPr>
              <w:br/>
              <w:t>адрес: _______________________________</w:t>
            </w:r>
          </w:p>
        </w:tc>
        <w:tc>
          <w:tcPr>
            <w:tcW w:w="815" w:type="dxa"/>
            <w:shd w:val="clear" w:color="auto" w:fill="auto"/>
          </w:tcPr>
          <w:p w:rsidR="007B2038" w:rsidRPr="007B2038" w:rsidRDefault="007B2038" w:rsidP="007B2038">
            <w:pPr>
              <w:spacing w:after="120" w:line="240" w:lineRule="atLeast"/>
              <w:rPr>
                <w:color w:val="000000"/>
              </w:rPr>
            </w:pPr>
          </w:p>
        </w:tc>
      </w:tr>
      <w:tr w:rsidR="007B2038" w:rsidRPr="007B2038" w:rsidTr="007B2038">
        <w:tc>
          <w:tcPr>
            <w:tcW w:w="9287" w:type="dxa"/>
            <w:gridSpan w:val="2"/>
            <w:shd w:val="clear" w:color="auto" w:fill="auto"/>
          </w:tcPr>
          <w:p w:rsidR="007B2038" w:rsidRPr="007B2038" w:rsidRDefault="007B2038" w:rsidP="007B2038">
            <w:pPr>
              <w:spacing w:line="240" w:lineRule="atLeast"/>
              <w:jc w:val="center"/>
              <w:rPr>
                <w:i/>
                <w:color w:val="000000"/>
                <w:sz w:val="20"/>
              </w:rPr>
            </w:pPr>
            <w:r w:rsidRPr="007B2038">
              <w:rPr>
                <w:i/>
                <w:color w:val="000000"/>
                <w:sz w:val="20"/>
              </w:rPr>
              <w:t>Указывается один из перечисленных способов</w:t>
            </w:r>
          </w:p>
        </w:tc>
      </w:tr>
    </w:tbl>
    <w:p w:rsidR="007B2038" w:rsidRPr="007B2038" w:rsidRDefault="007B2038" w:rsidP="007B2038">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7B2038" w:rsidRPr="007B2038" w:rsidTr="007B2038">
        <w:tc>
          <w:tcPr>
            <w:tcW w:w="2978" w:type="dxa"/>
            <w:tcBorders>
              <w:top w:val="nil"/>
              <w:left w:val="nil"/>
              <w:right w:val="nil"/>
            </w:tcBorders>
            <w:vAlign w:val="bottom"/>
          </w:tcPr>
          <w:p w:rsidR="007B2038" w:rsidRPr="007B2038" w:rsidRDefault="007B2038" w:rsidP="007B2038">
            <w:pPr>
              <w:rPr>
                <w:color w:val="000000"/>
              </w:rPr>
            </w:pPr>
          </w:p>
        </w:tc>
        <w:tc>
          <w:tcPr>
            <w:tcW w:w="452" w:type="dxa"/>
            <w:tcBorders>
              <w:top w:val="nil"/>
              <w:left w:val="nil"/>
              <w:bottom w:val="nil"/>
              <w:right w:val="nil"/>
            </w:tcBorders>
            <w:vAlign w:val="bottom"/>
          </w:tcPr>
          <w:p w:rsidR="007B2038" w:rsidRPr="007B2038" w:rsidRDefault="007B2038" w:rsidP="007B2038">
            <w:pPr>
              <w:rPr>
                <w:color w:val="000000"/>
              </w:rPr>
            </w:pPr>
          </w:p>
        </w:tc>
        <w:tc>
          <w:tcPr>
            <w:tcW w:w="2026" w:type="dxa"/>
            <w:tcBorders>
              <w:top w:val="nil"/>
              <w:left w:val="nil"/>
              <w:bottom w:val="single" w:sz="4" w:space="0" w:color="auto"/>
              <w:right w:val="nil"/>
            </w:tcBorders>
            <w:vAlign w:val="bottom"/>
          </w:tcPr>
          <w:p w:rsidR="007B2038" w:rsidRPr="007B2038" w:rsidRDefault="007B2038" w:rsidP="007B2038">
            <w:pPr>
              <w:rPr>
                <w:color w:val="000000"/>
              </w:rPr>
            </w:pPr>
          </w:p>
        </w:tc>
        <w:tc>
          <w:tcPr>
            <w:tcW w:w="526" w:type="dxa"/>
            <w:tcBorders>
              <w:top w:val="nil"/>
              <w:left w:val="nil"/>
              <w:bottom w:val="nil"/>
              <w:right w:val="nil"/>
            </w:tcBorders>
            <w:vAlign w:val="bottom"/>
          </w:tcPr>
          <w:p w:rsidR="007B2038" w:rsidRPr="007B2038" w:rsidRDefault="007B2038" w:rsidP="007B2038">
            <w:pPr>
              <w:rPr>
                <w:color w:val="000000"/>
              </w:rPr>
            </w:pPr>
          </w:p>
        </w:tc>
        <w:tc>
          <w:tcPr>
            <w:tcW w:w="3145" w:type="dxa"/>
            <w:tcBorders>
              <w:top w:val="nil"/>
              <w:left w:val="nil"/>
              <w:bottom w:val="single" w:sz="4" w:space="0" w:color="auto"/>
              <w:right w:val="nil"/>
            </w:tcBorders>
            <w:vAlign w:val="bottom"/>
          </w:tcPr>
          <w:p w:rsidR="007B2038" w:rsidRPr="007B2038" w:rsidRDefault="007B2038" w:rsidP="007B2038">
            <w:pPr>
              <w:rPr>
                <w:color w:val="000000"/>
              </w:rPr>
            </w:pPr>
          </w:p>
        </w:tc>
      </w:tr>
      <w:tr w:rsidR="007B2038" w:rsidRPr="007B2038" w:rsidTr="007B2038">
        <w:tc>
          <w:tcPr>
            <w:tcW w:w="2978" w:type="dxa"/>
            <w:tcBorders>
              <w:left w:val="nil"/>
              <w:bottom w:val="nil"/>
              <w:right w:val="nil"/>
            </w:tcBorders>
          </w:tcPr>
          <w:p w:rsidR="007B2038" w:rsidRPr="007B2038" w:rsidRDefault="007B2038" w:rsidP="007B2038">
            <w:pPr>
              <w:rPr>
                <w:color w:val="000000"/>
              </w:rPr>
            </w:pPr>
          </w:p>
        </w:tc>
        <w:tc>
          <w:tcPr>
            <w:tcW w:w="452" w:type="dxa"/>
            <w:tcBorders>
              <w:top w:val="nil"/>
              <w:left w:val="nil"/>
              <w:bottom w:val="nil"/>
              <w:right w:val="nil"/>
            </w:tcBorders>
          </w:tcPr>
          <w:p w:rsidR="007B2038" w:rsidRPr="007B2038" w:rsidRDefault="007B2038" w:rsidP="007B2038">
            <w:pPr>
              <w:rPr>
                <w:color w:val="000000"/>
              </w:rPr>
            </w:pPr>
          </w:p>
        </w:tc>
        <w:tc>
          <w:tcPr>
            <w:tcW w:w="2026" w:type="dxa"/>
            <w:tcBorders>
              <w:top w:val="nil"/>
              <w:left w:val="nil"/>
              <w:bottom w:val="nil"/>
              <w:right w:val="nil"/>
            </w:tcBorders>
          </w:tcPr>
          <w:p w:rsidR="007B2038" w:rsidRPr="007B2038" w:rsidRDefault="007B2038" w:rsidP="007B2038">
            <w:pPr>
              <w:spacing w:line="240" w:lineRule="atLeast"/>
              <w:jc w:val="center"/>
              <w:rPr>
                <w:color w:val="000000"/>
                <w:sz w:val="20"/>
              </w:rPr>
            </w:pPr>
            <w:r w:rsidRPr="007B2038">
              <w:rPr>
                <w:color w:val="000000"/>
                <w:sz w:val="20"/>
              </w:rPr>
              <w:t>(подпись)</w:t>
            </w:r>
          </w:p>
        </w:tc>
        <w:tc>
          <w:tcPr>
            <w:tcW w:w="526" w:type="dxa"/>
            <w:tcBorders>
              <w:top w:val="nil"/>
              <w:left w:val="nil"/>
              <w:bottom w:val="nil"/>
              <w:right w:val="nil"/>
            </w:tcBorders>
          </w:tcPr>
          <w:p w:rsidR="007B2038" w:rsidRPr="007B2038" w:rsidRDefault="007B2038" w:rsidP="007B2038">
            <w:pPr>
              <w:spacing w:line="240" w:lineRule="atLeast"/>
              <w:jc w:val="center"/>
              <w:rPr>
                <w:color w:val="000000"/>
                <w:sz w:val="20"/>
              </w:rPr>
            </w:pPr>
          </w:p>
        </w:tc>
        <w:tc>
          <w:tcPr>
            <w:tcW w:w="3145" w:type="dxa"/>
            <w:tcBorders>
              <w:top w:val="nil"/>
              <w:left w:val="nil"/>
              <w:bottom w:val="nil"/>
              <w:right w:val="nil"/>
            </w:tcBorders>
          </w:tcPr>
          <w:p w:rsidR="007B2038" w:rsidRPr="007B2038" w:rsidRDefault="007B2038" w:rsidP="007B2038">
            <w:pPr>
              <w:spacing w:line="240" w:lineRule="atLeast"/>
              <w:jc w:val="center"/>
              <w:rPr>
                <w:color w:val="000000"/>
                <w:sz w:val="20"/>
              </w:rPr>
            </w:pPr>
            <w:proofErr w:type="gramStart"/>
            <w:r w:rsidRPr="007B2038">
              <w:rPr>
                <w:color w:val="000000"/>
                <w:sz w:val="20"/>
              </w:rPr>
              <w:t xml:space="preserve">(фамилия, имя, отчество </w:t>
            </w:r>
            <w:r w:rsidRPr="007B2038">
              <w:rPr>
                <w:color w:val="000000"/>
                <w:sz w:val="20"/>
              </w:rPr>
              <w:br/>
              <w:t>(при наличии)</w:t>
            </w:r>
            <w:proofErr w:type="gramEnd"/>
          </w:p>
        </w:tc>
      </w:tr>
    </w:tbl>
    <w:p w:rsidR="007B2038" w:rsidRPr="007B2038" w:rsidRDefault="007B2038" w:rsidP="007B2038">
      <w:pPr>
        <w:spacing w:line="120" w:lineRule="exact"/>
        <w:rPr>
          <w:color w:val="000000"/>
        </w:rPr>
      </w:pPr>
    </w:p>
    <w:p w:rsidR="007B2038" w:rsidRPr="007B2038" w:rsidRDefault="007B2038" w:rsidP="007B2038">
      <w:pPr>
        <w:rPr>
          <w:color w:val="000000"/>
        </w:rPr>
      </w:pPr>
      <w:r w:rsidRPr="007B2038">
        <w:rPr>
          <w:color w:val="000000"/>
        </w:rPr>
        <w:t>*Нужное подчеркнуть.</w:t>
      </w:r>
    </w:p>
    <w:p w:rsidR="007B2038" w:rsidRPr="007B2038" w:rsidRDefault="007B2038" w:rsidP="007B2038">
      <w:pPr>
        <w:spacing w:line="120" w:lineRule="exact"/>
        <w:rPr>
          <w:color w:val="000000"/>
        </w:rPr>
      </w:pPr>
    </w:p>
    <w:p w:rsidR="007B2038" w:rsidRPr="007B2038" w:rsidRDefault="007B2038" w:rsidP="007B2038">
      <w:pPr>
        <w:spacing w:line="240" w:lineRule="atLeast"/>
        <w:ind w:left="3402"/>
        <w:jc w:val="center"/>
        <w:rPr>
          <w:color w:val="000000"/>
        </w:rPr>
      </w:pPr>
    </w:p>
    <w:p w:rsidR="007B2038" w:rsidRPr="00CC020D" w:rsidRDefault="007B2038" w:rsidP="007B2038">
      <w:pPr>
        <w:autoSpaceDE w:val="0"/>
        <w:autoSpaceDN w:val="0"/>
        <w:adjustRightInd w:val="0"/>
        <w:jc w:val="right"/>
        <w:rPr>
          <w:bCs/>
          <w:color w:val="000000"/>
        </w:rPr>
      </w:pPr>
      <w:r w:rsidRPr="007B2038">
        <w:rPr>
          <w:color w:val="000000"/>
        </w:rPr>
        <w:br w:type="page"/>
      </w:r>
      <w:r w:rsidRPr="00CC020D">
        <w:rPr>
          <w:bCs/>
          <w:color w:val="000000"/>
        </w:rPr>
        <w:lastRenderedPageBreak/>
        <w:t>Приложение № 3</w:t>
      </w:r>
    </w:p>
    <w:p w:rsidR="007B2038" w:rsidRPr="00CC020D" w:rsidRDefault="007B2038" w:rsidP="007B2038">
      <w:pPr>
        <w:widowControl w:val="0"/>
        <w:tabs>
          <w:tab w:val="left" w:pos="567"/>
        </w:tabs>
        <w:ind w:left="3969" w:firstLine="567"/>
        <w:jc w:val="right"/>
        <w:rPr>
          <w:color w:val="000000"/>
        </w:rPr>
      </w:pPr>
      <w:r w:rsidRPr="00CC020D">
        <w:rPr>
          <w:color w:val="000000"/>
        </w:rPr>
        <w:t>к Административному регламенту</w:t>
      </w:r>
    </w:p>
    <w:p w:rsidR="007B2038" w:rsidRPr="00CC020D" w:rsidRDefault="007B2038" w:rsidP="007B2038">
      <w:pPr>
        <w:widowControl w:val="0"/>
        <w:tabs>
          <w:tab w:val="left" w:pos="0"/>
        </w:tabs>
        <w:ind w:left="3969" w:right="-1" w:firstLine="567"/>
        <w:contextualSpacing/>
        <w:jc w:val="right"/>
        <w:rPr>
          <w:color w:val="000000"/>
        </w:rPr>
      </w:pPr>
      <w:r w:rsidRPr="00CC020D">
        <w:rPr>
          <w:color w:val="000000"/>
        </w:rPr>
        <w:t>по предоставлению муниципальной услуги</w:t>
      </w:r>
    </w:p>
    <w:p w:rsidR="007B2038" w:rsidRPr="00CC020D" w:rsidRDefault="007B2038" w:rsidP="007B2038">
      <w:pPr>
        <w:spacing w:line="240" w:lineRule="atLeast"/>
        <w:ind w:left="3402"/>
        <w:jc w:val="center"/>
        <w:rPr>
          <w:color w:val="000000"/>
        </w:rPr>
      </w:pPr>
    </w:p>
    <w:p w:rsidR="007B2038" w:rsidRPr="00CC020D" w:rsidRDefault="007B2038" w:rsidP="007B2038">
      <w:pPr>
        <w:jc w:val="right"/>
        <w:rPr>
          <w:color w:val="000000"/>
        </w:rPr>
      </w:pPr>
      <w:r w:rsidRPr="00CC020D">
        <w:rPr>
          <w:color w:val="000000"/>
        </w:rPr>
        <w:t>ФОРМА</w:t>
      </w:r>
    </w:p>
    <w:p w:rsidR="007B2038" w:rsidRPr="007B2038" w:rsidRDefault="007B2038" w:rsidP="007B2038">
      <w:pPr>
        <w:jc w:val="right"/>
        <w:rPr>
          <w:color w:val="000000"/>
        </w:rPr>
      </w:pPr>
    </w:p>
    <w:p w:rsidR="007B2038" w:rsidRPr="007B2038" w:rsidRDefault="007B2038" w:rsidP="007B2038">
      <w:pPr>
        <w:jc w:val="right"/>
        <w:rPr>
          <w:color w:val="000000"/>
        </w:rPr>
      </w:pPr>
    </w:p>
    <w:p w:rsidR="007B2038" w:rsidRPr="007B2038" w:rsidRDefault="007B2038" w:rsidP="007B2038">
      <w:pPr>
        <w:spacing w:line="240" w:lineRule="atLeast"/>
        <w:ind w:left="3261"/>
        <w:rPr>
          <w:color w:val="000000"/>
        </w:rPr>
      </w:pPr>
      <w:r w:rsidRPr="007B2038">
        <w:rPr>
          <w:color w:val="000000"/>
        </w:rPr>
        <w:t>Кому ___________________________________________________</w:t>
      </w:r>
    </w:p>
    <w:p w:rsidR="007B2038" w:rsidRPr="007B2038" w:rsidRDefault="007B2038" w:rsidP="007B2038">
      <w:pPr>
        <w:spacing w:line="240" w:lineRule="atLeast"/>
        <w:ind w:left="3969"/>
        <w:jc w:val="center"/>
        <w:rPr>
          <w:color w:val="000000"/>
          <w:sz w:val="20"/>
        </w:rPr>
      </w:pPr>
      <w:proofErr w:type="gramStart"/>
      <w:r w:rsidRPr="007B2038">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B2038" w:rsidRPr="007B2038" w:rsidRDefault="007B2038" w:rsidP="007B2038">
      <w:pPr>
        <w:spacing w:line="240" w:lineRule="atLeast"/>
        <w:ind w:left="3261"/>
        <w:rPr>
          <w:color w:val="000000"/>
        </w:rPr>
      </w:pPr>
      <w:r w:rsidRPr="007B2038">
        <w:rPr>
          <w:color w:val="000000"/>
        </w:rPr>
        <w:t>________________________________________________________</w:t>
      </w:r>
    </w:p>
    <w:p w:rsidR="007B2038" w:rsidRPr="007B2038" w:rsidRDefault="007B2038" w:rsidP="007B2038">
      <w:pPr>
        <w:spacing w:line="240" w:lineRule="atLeast"/>
        <w:ind w:left="3261"/>
        <w:jc w:val="center"/>
        <w:rPr>
          <w:color w:val="000000"/>
          <w:sz w:val="20"/>
        </w:rPr>
      </w:pPr>
      <w:r w:rsidRPr="007B2038">
        <w:rPr>
          <w:color w:val="000000"/>
          <w:sz w:val="20"/>
        </w:rPr>
        <w:t>почтовый индекс и адрес, телефон, адрес электронной почты застройщика)</w:t>
      </w:r>
    </w:p>
    <w:p w:rsidR="007B2038" w:rsidRPr="007B2038" w:rsidRDefault="007B2038" w:rsidP="007B2038">
      <w:pPr>
        <w:rPr>
          <w:color w:val="000000"/>
        </w:rPr>
      </w:pPr>
    </w:p>
    <w:p w:rsidR="007B2038" w:rsidRPr="007B2038" w:rsidRDefault="007B2038" w:rsidP="007B2038">
      <w:pPr>
        <w:rPr>
          <w:color w:val="000000"/>
        </w:rPr>
      </w:pPr>
    </w:p>
    <w:p w:rsidR="007B2038" w:rsidRPr="007B2038" w:rsidRDefault="007B2038" w:rsidP="007B2038">
      <w:pPr>
        <w:rPr>
          <w:color w:val="000000"/>
        </w:rPr>
      </w:pPr>
    </w:p>
    <w:p w:rsidR="007B2038" w:rsidRPr="007B2038" w:rsidRDefault="007B2038" w:rsidP="007B2038">
      <w:pPr>
        <w:spacing w:line="240" w:lineRule="atLeast"/>
        <w:jc w:val="center"/>
        <w:rPr>
          <w:b/>
          <w:color w:val="000000"/>
        </w:rPr>
      </w:pPr>
      <w:proofErr w:type="gramStart"/>
      <w:r w:rsidRPr="007B2038">
        <w:rPr>
          <w:b/>
          <w:color w:val="000000"/>
        </w:rPr>
        <w:t>Р</w:t>
      </w:r>
      <w:proofErr w:type="gramEnd"/>
      <w:r w:rsidRPr="007B2038">
        <w:rPr>
          <w:b/>
          <w:color w:val="000000"/>
        </w:rPr>
        <w:t xml:space="preserve"> Е Ш Е Н И Е</w:t>
      </w:r>
    </w:p>
    <w:p w:rsidR="007B2038" w:rsidRPr="007B2038" w:rsidRDefault="007B2038" w:rsidP="007B2038">
      <w:pPr>
        <w:spacing w:line="240" w:lineRule="atLeast"/>
        <w:jc w:val="center"/>
        <w:rPr>
          <w:b/>
          <w:color w:val="000000"/>
          <w:szCs w:val="28"/>
        </w:rPr>
      </w:pPr>
      <w:r w:rsidRPr="007B2038">
        <w:rPr>
          <w:b/>
          <w:color w:val="000000"/>
        </w:rPr>
        <w:t xml:space="preserve">об отказе </w:t>
      </w:r>
      <w:r w:rsidRPr="007B2038">
        <w:rPr>
          <w:b/>
          <w:color w:val="000000"/>
          <w:szCs w:val="28"/>
        </w:rPr>
        <w:t>во внесении исправлений </w:t>
      </w:r>
      <w:proofErr w:type="gramStart"/>
      <w:r w:rsidRPr="007B2038">
        <w:rPr>
          <w:b/>
          <w:color w:val="000000"/>
          <w:szCs w:val="28"/>
        </w:rPr>
        <w:t>в</w:t>
      </w:r>
      <w:proofErr w:type="gramEnd"/>
      <w:r w:rsidRPr="007B2038">
        <w:rPr>
          <w:b/>
          <w:color w:val="000000"/>
          <w:szCs w:val="28"/>
        </w:rPr>
        <w:t xml:space="preserve"> </w:t>
      </w:r>
    </w:p>
    <w:p w:rsidR="007B2038" w:rsidRPr="007B2038" w:rsidRDefault="007B2038" w:rsidP="007B2038">
      <w:pPr>
        <w:spacing w:line="240" w:lineRule="atLeast"/>
        <w:jc w:val="center"/>
        <w:rPr>
          <w:b/>
          <w:color w:val="000000"/>
          <w:szCs w:val="28"/>
        </w:rPr>
      </w:pPr>
      <w:r w:rsidRPr="007B2038">
        <w:rPr>
          <w:b/>
          <w:color w:val="000000"/>
          <w:szCs w:val="28"/>
        </w:rPr>
        <w:t xml:space="preserve">уведомление о соответствии </w:t>
      </w:r>
      <w:proofErr w:type="gramStart"/>
      <w:r w:rsidRPr="007B2038">
        <w:rPr>
          <w:b/>
          <w:color w:val="000000"/>
          <w:szCs w:val="28"/>
        </w:rPr>
        <w:t>построенных</w:t>
      </w:r>
      <w:proofErr w:type="gramEnd"/>
      <w:r w:rsidRPr="007B2038">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B2038" w:rsidRPr="007B2038" w:rsidRDefault="007B2038" w:rsidP="007B2038">
      <w:pPr>
        <w:spacing w:line="240" w:lineRule="atLeast"/>
        <w:jc w:val="center"/>
        <w:rPr>
          <w:b/>
          <w:color w:val="000000"/>
          <w:szCs w:val="28"/>
        </w:rPr>
      </w:pPr>
      <w:r w:rsidRPr="007B2038">
        <w:rPr>
          <w:b/>
          <w:color w:val="000000"/>
          <w:szCs w:val="28"/>
        </w:rPr>
        <w:t xml:space="preserve">уведомление о несоответствии </w:t>
      </w:r>
      <w:proofErr w:type="gramStart"/>
      <w:r w:rsidRPr="007B2038">
        <w:rPr>
          <w:b/>
          <w:color w:val="000000"/>
          <w:szCs w:val="28"/>
        </w:rPr>
        <w:t>построенных</w:t>
      </w:r>
      <w:proofErr w:type="gramEnd"/>
      <w:r w:rsidRPr="007B2038">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2038" w:rsidRPr="007B2038" w:rsidRDefault="007B2038" w:rsidP="007B2038">
      <w:pPr>
        <w:spacing w:line="240" w:lineRule="atLeast"/>
        <w:jc w:val="center"/>
        <w:rPr>
          <w:b/>
          <w:color w:val="000000"/>
          <w:szCs w:val="28"/>
        </w:rPr>
      </w:pPr>
      <w:r w:rsidRPr="007B2038">
        <w:rPr>
          <w:b/>
          <w:color w:val="000000"/>
          <w:szCs w:val="28"/>
        </w:rPr>
        <w:t>(далее – уведомление)</w:t>
      </w:r>
    </w:p>
    <w:p w:rsidR="007B2038" w:rsidRPr="007B2038" w:rsidRDefault="007B2038" w:rsidP="007B2038">
      <w:pPr>
        <w:spacing w:line="240" w:lineRule="atLeast"/>
        <w:jc w:val="center"/>
        <w:rPr>
          <w:b/>
          <w:color w:val="000000"/>
        </w:rPr>
      </w:pPr>
    </w:p>
    <w:p w:rsidR="007B2038" w:rsidRPr="007B2038" w:rsidRDefault="007B2038" w:rsidP="007B2038">
      <w:pPr>
        <w:rPr>
          <w:color w:val="000000"/>
        </w:rPr>
      </w:pPr>
      <w:r w:rsidRPr="007B2038">
        <w:rPr>
          <w:color w:val="000000"/>
        </w:rPr>
        <w:t xml:space="preserve">___________________________________________________________________________________ </w:t>
      </w:r>
    </w:p>
    <w:p w:rsidR="007B2038" w:rsidRPr="007B2038" w:rsidRDefault="007B2038" w:rsidP="007B2038">
      <w:pPr>
        <w:jc w:val="center"/>
        <w:rPr>
          <w:color w:val="000000"/>
        </w:rPr>
      </w:pPr>
      <w:r w:rsidRPr="007B2038">
        <w:rPr>
          <w:color w:val="000000"/>
          <w:sz w:val="20"/>
        </w:rPr>
        <w:t>(наименование уполномоченного на выдачу разрешений на строительство органа местного самоуправления)</w:t>
      </w:r>
    </w:p>
    <w:p w:rsidR="007B2038" w:rsidRPr="007B2038" w:rsidRDefault="007B2038" w:rsidP="007B2038">
      <w:pPr>
        <w:jc w:val="both"/>
        <w:rPr>
          <w:color w:val="000000"/>
          <w:szCs w:val="28"/>
        </w:rPr>
      </w:pPr>
      <w:r w:rsidRPr="007B2038">
        <w:rPr>
          <w:color w:val="000000"/>
          <w:szCs w:val="28"/>
        </w:rPr>
        <w:t xml:space="preserve">по результатам рассмотрения заявления об исправлении допущенных опечаток и ошибок в уведомлении </w:t>
      </w:r>
      <w:proofErr w:type="gramStart"/>
      <w:r w:rsidRPr="007B2038">
        <w:rPr>
          <w:color w:val="000000"/>
          <w:szCs w:val="28"/>
        </w:rPr>
        <w:t>от</w:t>
      </w:r>
      <w:proofErr w:type="gramEnd"/>
      <w:r w:rsidRPr="007B2038">
        <w:rPr>
          <w:color w:val="000000"/>
          <w:szCs w:val="28"/>
        </w:rPr>
        <w:t xml:space="preserve"> ___________ № ____________   принято </w:t>
      </w:r>
      <w:proofErr w:type="gramStart"/>
      <w:r w:rsidRPr="007B2038">
        <w:rPr>
          <w:color w:val="000000"/>
          <w:szCs w:val="28"/>
        </w:rPr>
        <w:t>решение</w:t>
      </w:r>
      <w:proofErr w:type="gramEnd"/>
      <w:r w:rsidRPr="007B2038">
        <w:rPr>
          <w:color w:val="000000"/>
          <w:szCs w:val="28"/>
        </w:rPr>
        <w:t xml:space="preserve"> об отказе во внесении</w:t>
      </w:r>
      <w:r w:rsidRPr="007B2038">
        <w:rPr>
          <w:color w:val="000000"/>
          <w:szCs w:val="28"/>
        </w:rPr>
        <w:tab/>
        <w:t>                       </w:t>
      </w:r>
      <w:r w:rsidRPr="007B2038">
        <w:rPr>
          <w:color w:val="000000"/>
          <w:sz w:val="20"/>
        </w:rPr>
        <w:t>(дата и номер регистрации)</w:t>
      </w:r>
      <w:r w:rsidRPr="007B2038">
        <w:rPr>
          <w:color w:val="000000"/>
          <w:szCs w:val="28"/>
        </w:rPr>
        <w:t xml:space="preserve"> </w:t>
      </w:r>
    </w:p>
    <w:p w:rsidR="007B2038" w:rsidRPr="007B2038" w:rsidRDefault="007B2038" w:rsidP="007B2038">
      <w:pPr>
        <w:rPr>
          <w:color w:val="000000"/>
          <w:szCs w:val="28"/>
        </w:rPr>
      </w:pPr>
      <w:r w:rsidRPr="007B2038">
        <w:rPr>
          <w:color w:val="000000"/>
          <w:szCs w:val="28"/>
        </w:rPr>
        <w:t>исправлений в уведомление.</w:t>
      </w:r>
    </w:p>
    <w:p w:rsidR="007B2038" w:rsidRPr="007B2038" w:rsidRDefault="007B2038" w:rsidP="007B2038">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7B2038" w:rsidRPr="007B2038" w:rsidTr="007B2038">
        <w:trPr>
          <w:tblHeader/>
        </w:trPr>
        <w:tc>
          <w:tcPr>
            <w:tcW w:w="1668"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 пункта</w:t>
            </w:r>
          </w:p>
          <w:p w:rsidR="007B2038" w:rsidRPr="007B2038" w:rsidRDefault="007B2038" w:rsidP="007B2038">
            <w:pPr>
              <w:spacing w:line="240" w:lineRule="atLeast"/>
              <w:jc w:val="center"/>
              <w:rPr>
                <w:color w:val="000000"/>
              </w:rPr>
            </w:pPr>
            <w:proofErr w:type="spellStart"/>
            <w:proofErr w:type="gramStart"/>
            <w:r w:rsidRPr="007B2038">
              <w:rPr>
                <w:color w:val="000000"/>
              </w:rPr>
              <w:t>Администра-тивного</w:t>
            </w:r>
            <w:proofErr w:type="spellEnd"/>
            <w:proofErr w:type="gramEnd"/>
            <w:r w:rsidRPr="007B2038">
              <w:rPr>
                <w:color w:val="000000"/>
              </w:rPr>
              <w:t xml:space="preserve"> регламента</w:t>
            </w:r>
          </w:p>
        </w:tc>
        <w:tc>
          <w:tcPr>
            <w:tcW w:w="4110"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 xml:space="preserve">Наименование основания </w:t>
            </w:r>
            <w:proofErr w:type="gramStart"/>
            <w:r w:rsidRPr="007B2038">
              <w:rPr>
                <w:color w:val="000000"/>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Разъяснение причин отказа во внесении исправлений в уведомление</w:t>
            </w:r>
          </w:p>
        </w:tc>
      </w:tr>
      <w:tr w:rsidR="007B2038" w:rsidRPr="007B2038" w:rsidTr="007B2038">
        <w:trPr>
          <w:trHeight w:val="1022"/>
        </w:trPr>
        <w:tc>
          <w:tcPr>
            <w:tcW w:w="1668" w:type="dxa"/>
            <w:shd w:val="clear" w:color="auto" w:fill="auto"/>
          </w:tcPr>
          <w:p w:rsidR="007B2038" w:rsidRPr="007B2038" w:rsidRDefault="007B2038" w:rsidP="007B2038">
            <w:pPr>
              <w:spacing w:after="120" w:line="240" w:lineRule="atLeast"/>
              <w:rPr>
                <w:color w:val="000000"/>
              </w:rPr>
            </w:pPr>
            <w:r w:rsidRPr="007B2038">
              <w:rPr>
                <w:color w:val="000000"/>
              </w:rPr>
              <w:t>подпункт "а" пункта 2.26</w:t>
            </w:r>
          </w:p>
        </w:tc>
        <w:tc>
          <w:tcPr>
            <w:tcW w:w="4110" w:type="dxa"/>
            <w:shd w:val="clear" w:color="auto" w:fill="auto"/>
          </w:tcPr>
          <w:p w:rsidR="007B2038" w:rsidRPr="007B2038" w:rsidRDefault="007B2038" w:rsidP="007B2038">
            <w:pPr>
              <w:spacing w:after="120" w:line="240" w:lineRule="atLeast"/>
              <w:rPr>
                <w:color w:val="000000"/>
              </w:rPr>
            </w:pPr>
            <w:r w:rsidRPr="007B2038">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7B2038" w:rsidRPr="007B2038" w:rsidRDefault="007B2038" w:rsidP="007B2038">
            <w:pPr>
              <w:spacing w:after="120" w:line="240" w:lineRule="atLeast"/>
              <w:rPr>
                <w:i/>
                <w:color w:val="000000"/>
              </w:rPr>
            </w:pPr>
            <w:r w:rsidRPr="007B2038">
              <w:rPr>
                <w:i/>
                <w:color w:val="000000"/>
              </w:rPr>
              <w:t>Указываются основания такого вывода</w:t>
            </w:r>
          </w:p>
        </w:tc>
      </w:tr>
      <w:tr w:rsidR="007B2038" w:rsidRPr="007B2038" w:rsidTr="007B2038">
        <w:tc>
          <w:tcPr>
            <w:tcW w:w="1668" w:type="dxa"/>
            <w:shd w:val="clear" w:color="auto" w:fill="auto"/>
          </w:tcPr>
          <w:p w:rsidR="007B2038" w:rsidRPr="007B2038" w:rsidRDefault="007B2038" w:rsidP="007B2038">
            <w:pPr>
              <w:spacing w:after="120" w:line="240" w:lineRule="atLeast"/>
              <w:rPr>
                <w:color w:val="000000"/>
              </w:rPr>
            </w:pPr>
            <w:r w:rsidRPr="007B2038">
              <w:rPr>
                <w:color w:val="000000"/>
              </w:rPr>
              <w:t>подпункт "б" пункта 2.26</w:t>
            </w:r>
          </w:p>
        </w:tc>
        <w:tc>
          <w:tcPr>
            <w:tcW w:w="4110" w:type="dxa"/>
            <w:shd w:val="clear" w:color="auto" w:fill="auto"/>
          </w:tcPr>
          <w:p w:rsidR="007B2038" w:rsidRPr="007B2038" w:rsidRDefault="007B2038" w:rsidP="007B2038">
            <w:pPr>
              <w:spacing w:after="120" w:line="240" w:lineRule="atLeast"/>
              <w:rPr>
                <w:color w:val="000000"/>
              </w:rPr>
            </w:pPr>
            <w:r w:rsidRPr="007B2038">
              <w:rPr>
                <w:color w:val="000000"/>
              </w:rPr>
              <w:t>отсутствие факта допущения опечатки или ошибки в уведомлении</w:t>
            </w:r>
          </w:p>
        </w:tc>
        <w:tc>
          <w:tcPr>
            <w:tcW w:w="3509" w:type="dxa"/>
            <w:shd w:val="clear" w:color="auto" w:fill="auto"/>
          </w:tcPr>
          <w:p w:rsidR="007B2038" w:rsidRPr="007B2038" w:rsidRDefault="007B2038" w:rsidP="007B2038">
            <w:pPr>
              <w:spacing w:after="120" w:line="240" w:lineRule="atLeast"/>
              <w:rPr>
                <w:i/>
                <w:color w:val="000000"/>
              </w:rPr>
            </w:pPr>
            <w:r w:rsidRPr="007B2038">
              <w:rPr>
                <w:i/>
                <w:color w:val="000000"/>
              </w:rPr>
              <w:t>Указываются основания такого вывода</w:t>
            </w:r>
          </w:p>
        </w:tc>
      </w:tr>
    </w:tbl>
    <w:p w:rsidR="007B2038" w:rsidRPr="007B2038" w:rsidRDefault="007B2038" w:rsidP="007B2038">
      <w:pPr>
        <w:widowControl w:val="0"/>
        <w:autoSpaceDE w:val="0"/>
        <w:autoSpaceDN w:val="0"/>
        <w:ind w:firstLine="708"/>
        <w:jc w:val="both"/>
        <w:rPr>
          <w:color w:val="000000"/>
          <w:sz w:val="28"/>
          <w:szCs w:val="28"/>
        </w:rPr>
      </w:pPr>
    </w:p>
    <w:p w:rsidR="007B2038" w:rsidRPr="007B2038" w:rsidRDefault="007B2038" w:rsidP="007B2038">
      <w:pPr>
        <w:widowControl w:val="0"/>
        <w:autoSpaceDE w:val="0"/>
        <w:autoSpaceDN w:val="0"/>
        <w:ind w:firstLine="708"/>
        <w:jc w:val="both"/>
        <w:rPr>
          <w:color w:val="000000"/>
        </w:rPr>
      </w:pPr>
      <w:r w:rsidRPr="007B2038">
        <w:rPr>
          <w:color w:val="000000"/>
        </w:rPr>
        <w:t xml:space="preserve">Вы вправе повторно обратиться с заявлением </w:t>
      </w:r>
      <w:r w:rsidRPr="007B2038">
        <w:rPr>
          <w:rFonts w:cs="Courier New"/>
          <w:color w:val="000000"/>
        </w:rPr>
        <w:t xml:space="preserve">об исправлении допущенных опечаток и ошибок в уведомлении </w:t>
      </w:r>
      <w:r w:rsidRPr="007B2038">
        <w:rPr>
          <w:color w:val="000000"/>
        </w:rPr>
        <w:t>после устранения указанных нарушений.</w:t>
      </w:r>
    </w:p>
    <w:p w:rsidR="007B2038" w:rsidRPr="007B2038" w:rsidRDefault="007B2038" w:rsidP="007B2038">
      <w:pPr>
        <w:widowControl w:val="0"/>
        <w:autoSpaceDE w:val="0"/>
        <w:autoSpaceDN w:val="0"/>
        <w:ind w:firstLine="708"/>
        <w:jc w:val="both"/>
        <w:rPr>
          <w:color w:val="000000"/>
          <w:sz w:val="28"/>
          <w:szCs w:val="28"/>
        </w:rPr>
      </w:pPr>
      <w:proofErr w:type="gramStart"/>
      <w:r w:rsidRPr="007B2038">
        <w:rPr>
          <w:color w:val="000000"/>
        </w:rPr>
        <w:t xml:space="preserve">Данный отказ может быть обжалован в досудебном порядке путем направления жалобы в </w:t>
      </w:r>
      <w:r w:rsidRPr="007B2038">
        <w:rPr>
          <w:color w:val="000000"/>
          <w:sz w:val="28"/>
          <w:szCs w:val="28"/>
        </w:rPr>
        <w:t xml:space="preserve">________________________________________________________________________________________________________________________, </w:t>
      </w:r>
      <w:r w:rsidRPr="007B2038">
        <w:rPr>
          <w:color w:val="000000"/>
        </w:rPr>
        <w:t>а также в судебном порядке.</w:t>
      </w:r>
      <w:proofErr w:type="gramEnd"/>
    </w:p>
    <w:p w:rsidR="007B2038" w:rsidRPr="007B2038" w:rsidRDefault="007B2038" w:rsidP="007B2038">
      <w:pPr>
        <w:widowControl w:val="0"/>
        <w:autoSpaceDE w:val="0"/>
        <w:autoSpaceDN w:val="0"/>
        <w:ind w:firstLine="708"/>
        <w:jc w:val="both"/>
        <w:rPr>
          <w:color w:val="000000"/>
          <w:szCs w:val="20"/>
        </w:rPr>
      </w:pPr>
      <w:r w:rsidRPr="007B2038">
        <w:rPr>
          <w:color w:val="000000"/>
        </w:rPr>
        <w:t>Дополнительно информируем:</w:t>
      </w:r>
      <w:r w:rsidRPr="007B2038">
        <w:rPr>
          <w:color w:val="000000"/>
          <w:sz w:val="28"/>
          <w:szCs w:val="28"/>
        </w:rPr>
        <w:t>___________________________________________________________________________________________________________________.</w:t>
      </w:r>
    </w:p>
    <w:p w:rsidR="007B2038" w:rsidRPr="007B2038" w:rsidRDefault="007B2038" w:rsidP="007B2038">
      <w:pPr>
        <w:widowControl w:val="0"/>
        <w:autoSpaceDE w:val="0"/>
        <w:autoSpaceDN w:val="0"/>
        <w:ind w:firstLine="708"/>
        <w:jc w:val="center"/>
        <w:rPr>
          <w:color w:val="000000"/>
          <w:sz w:val="20"/>
          <w:szCs w:val="20"/>
        </w:rPr>
      </w:pPr>
      <w:r w:rsidRPr="007B2038">
        <w:rPr>
          <w:color w:val="000000"/>
          <w:sz w:val="20"/>
          <w:szCs w:val="20"/>
        </w:rPr>
        <w:lastRenderedPageBreak/>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7B2038" w:rsidRPr="007B2038" w:rsidRDefault="007B2038" w:rsidP="007B2038">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B2038" w:rsidRPr="007B2038" w:rsidTr="007B2038">
        <w:tc>
          <w:tcPr>
            <w:tcW w:w="3119" w:type="dxa"/>
            <w:tcBorders>
              <w:top w:val="nil"/>
              <w:left w:val="nil"/>
              <w:bottom w:val="single" w:sz="4" w:space="0" w:color="auto"/>
              <w:right w:val="nil"/>
            </w:tcBorders>
            <w:vAlign w:val="bottom"/>
          </w:tcPr>
          <w:p w:rsidR="007B2038" w:rsidRPr="007B2038" w:rsidRDefault="007B2038" w:rsidP="007B2038">
            <w:pPr>
              <w:rPr>
                <w:color w:val="000000"/>
              </w:rPr>
            </w:pPr>
          </w:p>
        </w:tc>
        <w:tc>
          <w:tcPr>
            <w:tcW w:w="595" w:type="dxa"/>
            <w:tcBorders>
              <w:top w:val="nil"/>
              <w:left w:val="nil"/>
              <w:bottom w:val="nil"/>
              <w:right w:val="nil"/>
            </w:tcBorders>
            <w:vAlign w:val="bottom"/>
          </w:tcPr>
          <w:p w:rsidR="007B2038" w:rsidRPr="007B2038" w:rsidRDefault="007B2038" w:rsidP="007B2038">
            <w:pPr>
              <w:rPr>
                <w:color w:val="000000"/>
              </w:rPr>
            </w:pPr>
          </w:p>
        </w:tc>
        <w:tc>
          <w:tcPr>
            <w:tcW w:w="1701" w:type="dxa"/>
            <w:tcBorders>
              <w:top w:val="nil"/>
              <w:left w:val="nil"/>
              <w:bottom w:val="single" w:sz="4" w:space="0" w:color="auto"/>
              <w:right w:val="nil"/>
            </w:tcBorders>
            <w:vAlign w:val="bottom"/>
          </w:tcPr>
          <w:p w:rsidR="007B2038" w:rsidRPr="007B2038" w:rsidRDefault="007B2038" w:rsidP="007B2038">
            <w:pPr>
              <w:rPr>
                <w:color w:val="000000"/>
              </w:rPr>
            </w:pPr>
          </w:p>
        </w:tc>
        <w:tc>
          <w:tcPr>
            <w:tcW w:w="709" w:type="dxa"/>
            <w:tcBorders>
              <w:top w:val="nil"/>
              <w:left w:val="nil"/>
              <w:bottom w:val="nil"/>
              <w:right w:val="nil"/>
            </w:tcBorders>
            <w:vAlign w:val="bottom"/>
          </w:tcPr>
          <w:p w:rsidR="007B2038" w:rsidRPr="007B2038" w:rsidRDefault="007B2038" w:rsidP="007B2038">
            <w:pPr>
              <w:rPr>
                <w:color w:val="000000"/>
              </w:rPr>
            </w:pPr>
          </w:p>
        </w:tc>
        <w:tc>
          <w:tcPr>
            <w:tcW w:w="3346" w:type="dxa"/>
            <w:tcBorders>
              <w:top w:val="nil"/>
              <w:left w:val="nil"/>
              <w:bottom w:val="single" w:sz="4" w:space="0" w:color="auto"/>
              <w:right w:val="nil"/>
            </w:tcBorders>
            <w:vAlign w:val="bottom"/>
          </w:tcPr>
          <w:p w:rsidR="007B2038" w:rsidRPr="007B2038" w:rsidRDefault="007B2038" w:rsidP="007B2038">
            <w:pPr>
              <w:rPr>
                <w:color w:val="000000"/>
              </w:rPr>
            </w:pPr>
          </w:p>
        </w:tc>
      </w:tr>
      <w:tr w:rsidR="007B2038" w:rsidRPr="007B2038" w:rsidTr="007B2038">
        <w:tc>
          <w:tcPr>
            <w:tcW w:w="3119" w:type="dxa"/>
            <w:tcBorders>
              <w:top w:val="nil"/>
              <w:left w:val="nil"/>
              <w:bottom w:val="nil"/>
              <w:right w:val="nil"/>
            </w:tcBorders>
          </w:tcPr>
          <w:p w:rsidR="007B2038" w:rsidRPr="007B2038" w:rsidRDefault="007B2038" w:rsidP="007B2038">
            <w:pPr>
              <w:spacing w:line="240" w:lineRule="atLeast"/>
              <w:jc w:val="center"/>
              <w:rPr>
                <w:color w:val="000000"/>
                <w:sz w:val="20"/>
              </w:rPr>
            </w:pPr>
            <w:r w:rsidRPr="007B2038">
              <w:rPr>
                <w:color w:val="000000"/>
                <w:sz w:val="20"/>
              </w:rPr>
              <w:t>(должность)</w:t>
            </w:r>
          </w:p>
        </w:tc>
        <w:tc>
          <w:tcPr>
            <w:tcW w:w="595" w:type="dxa"/>
            <w:tcBorders>
              <w:top w:val="nil"/>
              <w:left w:val="nil"/>
              <w:bottom w:val="nil"/>
              <w:right w:val="nil"/>
            </w:tcBorders>
          </w:tcPr>
          <w:p w:rsidR="007B2038" w:rsidRPr="007B2038" w:rsidRDefault="007B2038" w:rsidP="007B2038">
            <w:pPr>
              <w:spacing w:line="240" w:lineRule="atLeast"/>
              <w:jc w:val="center"/>
              <w:rPr>
                <w:color w:val="000000"/>
                <w:sz w:val="20"/>
              </w:rPr>
            </w:pPr>
          </w:p>
        </w:tc>
        <w:tc>
          <w:tcPr>
            <w:tcW w:w="1701" w:type="dxa"/>
            <w:tcBorders>
              <w:top w:val="nil"/>
              <w:left w:val="nil"/>
              <w:bottom w:val="nil"/>
              <w:right w:val="nil"/>
            </w:tcBorders>
          </w:tcPr>
          <w:p w:rsidR="007B2038" w:rsidRPr="007B2038" w:rsidRDefault="007B2038" w:rsidP="007B2038">
            <w:pPr>
              <w:spacing w:line="240" w:lineRule="atLeast"/>
              <w:jc w:val="center"/>
              <w:rPr>
                <w:color w:val="000000"/>
                <w:sz w:val="20"/>
              </w:rPr>
            </w:pPr>
            <w:r w:rsidRPr="007B2038">
              <w:rPr>
                <w:color w:val="000000"/>
                <w:sz w:val="20"/>
              </w:rPr>
              <w:t>(подпись)</w:t>
            </w:r>
          </w:p>
        </w:tc>
        <w:tc>
          <w:tcPr>
            <w:tcW w:w="709" w:type="dxa"/>
            <w:tcBorders>
              <w:top w:val="nil"/>
              <w:left w:val="nil"/>
              <w:bottom w:val="nil"/>
              <w:right w:val="nil"/>
            </w:tcBorders>
          </w:tcPr>
          <w:p w:rsidR="007B2038" w:rsidRPr="007B2038" w:rsidRDefault="007B2038" w:rsidP="007B2038">
            <w:pPr>
              <w:spacing w:line="240" w:lineRule="atLeast"/>
              <w:jc w:val="center"/>
              <w:rPr>
                <w:color w:val="000000"/>
                <w:sz w:val="20"/>
              </w:rPr>
            </w:pPr>
          </w:p>
        </w:tc>
        <w:tc>
          <w:tcPr>
            <w:tcW w:w="3346" w:type="dxa"/>
            <w:tcBorders>
              <w:top w:val="nil"/>
              <w:left w:val="nil"/>
              <w:bottom w:val="nil"/>
              <w:right w:val="nil"/>
            </w:tcBorders>
          </w:tcPr>
          <w:p w:rsidR="007B2038" w:rsidRPr="007B2038" w:rsidRDefault="007B2038" w:rsidP="007B2038">
            <w:pPr>
              <w:spacing w:line="240" w:lineRule="atLeast"/>
              <w:jc w:val="center"/>
              <w:rPr>
                <w:color w:val="000000"/>
                <w:sz w:val="20"/>
              </w:rPr>
            </w:pPr>
            <w:proofErr w:type="gramStart"/>
            <w:r w:rsidRPr="007B2038">
              <w:rPr>
                <w:color w:val="000000"/>
                <w:sz w:val="20"/>
              </w:rPr>
              <w:t>(фамилия, имя, отчество</w:t>
            </w:r>
            <w:r w:rsidRPr="007B2038">
              <w:rPr>
                <w:color w:val="000000"/>
                <w:sz w:val="20"/>
              </w:rPr>
              <w:br/>
              <w:t>(при наличии)</w:t>
            </w:r>
            <w:proofErr w:type="gramEnd"/>
          </w:p>
        </w:tc>
      </w:tr>
    </w:tbl>
    <w:p w:rsidR="007B2038" w:rsidRPr="007B2038" w:rsidRDefault="007B2038" w:rsidP="007B2038">
      <w:pPr>
        <w:rPr>
          <w:color w:val="000000"/>
        </w:rPr>
      </w:pPr>
      <w:r w:rsidRPr="007B2038">
        <w:rPr>
          <w:color w:val="000000"/>
        </w:rPr>
        <w:t>Дата</w:t>
      </w:r>
    </w:p>
    <w:p w:rsidR="007B2038" w:rsidRPr="007B2038" w:rsidRDefault="007B2038" w:rsidP="007B2038">
      <w:pPr>
        <w:rPr>
          <w:color w:val="000000"/>
        </w:rPr>
      </w:pPr>
    </w:p>
    <w:p w:rsidR="007B2038" w:rsidRPr="007B2038" w:rsidRDefault="007B2038" w:rsidP="007B2038">
      <w:pPr>
        <w:rPr>
          <w:color w:val="000000"/>
        </w:rPr>
      </w:pPr>
      <w:r w:rsidRPr="007B2038">
        <w:rPr>
          <w:color w:val="000000"/>
        </w:rPr>
        <w:t>*Сведения об ИНН в отношении иностранного юридического лица не указываются.</w:t>
      </w:r>
    </w:p>
    <w:p w:rsidR="007B2038" w:rsidRPr="007B2038" w:rsidRDefault="007B2038" w:rsidP="007B2038">
      <w:pPr>
        <w:rPr>
          <w:color w:val="000000"/>
        </w:rPr>
      </w:pPr>
      <w:r w:rsidRPr="007B2038">
        <w:rPr>
          <w:color w:val="000000"/>
        </w:rPr>
        <w:t>**Нужное подчеркнуть.</w:t>
      </w:r>
    </w:p>
    <w:p w:rsidR="007B2038" w:rsidRPr="007B2038" w:rsidRDefault="007B2038" w:rsidP="007B2038">
      <w:pPr>
        <w:rPr>
          <w:color w:val="000000"/>
        </w:rPr>
      </w:pPr>
    </w:p>
    <w:p w:rsidR="007B2038" w:rsidRPr="00CC020D" w:rsidRDefault="007B2038" w:rsidP="007B2038">
      <w:pPr>
        <w:autoSpaceDE w:val="0"/>
        <w:autoSpaceDN w:val="0"/>
        <w:adjustRightInd w:val="0"/>
        <w:jc w:val="right"/>
        <w:rPr>
          <w:bCs/>
          <w:color w:val="000000"/>
        </w:rPr>
      </w:pPr>
      <w:r w:rsidRPr="007B2038">
        <w:rPr>
          <w:color w:val="000000"/>
        </w:rPr>
        <w:br w:type="page"/>
      </w:r>
      <w:r w:rsidRPr="00CC020D">
        <w:rPr>
          <w:bCs/>
          <w:color w:val="000000"/>
        </w:rPr>
        <w:lastRenderedPageBreak/>
        <w:t>Приложение № 4</w:t>
      </w:r>
    </w:p>
    <w:p w:rsidR="007B2038" w:rsidRPr="00CC020D" w:rsidRDefault="007B2038" w:rsidP="007B2038">
      <w:pPr>
        <w:widowControl w:val="0"/>
        <w:tabs>
          <w:tab w:val="left" w:pos="567"/>
        </w:tabs>
        <w:ind w:left="3969" w:firstLine="567"/>
        <w:jc w:val="right"/>
        <w:rPr>
          <w:color w:val="000000"/>
        </w:rPr>
      </w:pPr>
      <w:r w:rsidRPr="00CC020D">
        <w:rPr>
          <w:color w:val="000000"/>
        </w:rPr>
        <w:t>к Административному регламенту</w:t>
      </w:r>
    </w:p>
    <w:p w:rsidR="007B2038" w:rsidRPr="00CC020D" w:rsidRDefault="007B2038" w:rsidP="007B2038">
      <w:pPr>
        <w:widowControl w:val="0"/>
        <w:tabs>
          <w:tab w:val="left" w:pos="0"/>
        </w:tabs>
        <w:ind w:left="3969" w:right="-1" w:firstLine="567"/>
        <w:contextualSpacing/>
        <w:jc w:val="right"/>
        <w:rPr>
          <w:color w:val="000000"/>
        </w:rPr>
      </w:pPr>
      <w:r w:rsidRPr="00CC020D">
        <w:rPr>
          <w:color w:val="000000"/>
        </w:rPr>
        <w:t>по предоставлению муниципальной услуги</w:t>
      </w:r>
    </w:p>
    <w:p w:rsidR="007B2038" w:rsidRPr="00CC020D" w:rsidRDefault="007B2038" w:rsidP="007B2038">
      <w:pPr>
        <w:spacing w:line="240" w:lineRule="atLeast"/>
        <w:ind w:left="3261"/>
        <w:jc w:val="center"/>
        <w:rPr>
          <w:color w:val="000000"/>
        </w:rPr>
      </w:pPr>
    </w:p>
    <w:p w:rsidR="007B2038" w:rsidRPr="00CC020D" w:rsidRDefault="007B2038" w:rsidP="007B2038">
      <w:pPr>
        <w:spacing w:line="240" w:lineRule="atLeast"/>
        <w:ind w:left="3261"/>
        <w:jc w:val="right"/>
        <w:rPr>
          <w:color w:val="000000"/>
        </w:rPr>
      </w:pPr>
      <w:r w:rsidRPr="00CC020D">
        <w:rPr>
          <w:color w:val="000000"/>
        </w:rPr>
        <w:t>ФОРМА</w:t>
      </w:r>
    </w:p>
    <w:p w:rsidR="007B2038" w:rsidRPr="007B2038" w:rsidRDefault="007B2038" w:rsidP="007B2038">
      <w:pPr>
        <w:rPr>
          <w:color w:val="000000"/>
        </w:rPr>
      </w:pPr>
    </w:p>
    <w:p w:rsidR="007B2038" w:rsidRPr="007B2038" w:rsidRDefault="007B2038" w:rsidP="007B2038">
      <w:pPr>
        <w:rPr>
          <w:color w:val="000000"/>
        </w:rPr>
      </w:pPr>
    </w:p>
    <w:p w:rsidR="007B2038" w:rsidRPr="007B2038" w:rsidRDefault="007B2038" w:rsidP="007B2038">
      <w:pPr>
        <w:spacing w:line="240" w:lineRule="atLeast"/>
        <w:jc w:val="center"/>
        <w:rPr>
          <w:b/>
          <w:bCs/>
          <w:color w:val="000000"/>
        </w:rPr>
      </w:pPr>
      <w:proofErr w:type="gramStart"/>
      <w:r w:rsidRPr="007B2038">
        <w:rPr>
          <w:b/>
          <w:bCs/>
          <w:color w:val="000000"/>
        </w:rPr>
        <w:t>З</w:t>
      </w:r>
      <w:proofErr w:type="gramEnd"/>
      <w:r w:rsidRPr="007B2038">
        <w:rPr>
          <w:b/>
          <w:bCs/>
          <w:color w:val="000000"/>
        </w:rPr>
        <w:t xml:space="preserve"> А Я В Л Е Н И Е</w:t>
      </w:r>
    </w:p>
    <w:p w:rsidR="007B2038" w:rsidRPr="007B2038" w:rsidRDefault="007B2038" w:rsidP="007B2038">
      <w:pPr>
        <w:spacing w:line="120" w:lineRule="exact"/>
        <w:jc w:val="center"/>
        <w:rPr>
          <w:b/>
          <w:bCs/>
          <w:color w:val="000000"/>
        </w:rPr>
      </w:pPr>
    </w:p>
    <w:p w:rsidR="007B2038" w:rsidRPr="007B2038" w:rsidRDefault="007B2038" w:rsidP="007B2038">
      <w:pPr>
        <w:spacing w:line="240" w:lineRule="atLeast"/>
        <w:jc w:val="center"/>
        <w:rPr>
          <w:b/>
          <w:bCs/>
          <w:color w:val="000000"/>
        </w:rPr>
      </w:pPr>
      <w:r w:rsidRPr="007B2038">
        <w:rPr>
          <w:b/>
          <w:bCs/>
          <w:color w:val="000000"/>
        </w:rPr>
        <w:t>о выдаче дубликата</w:t>
      </w:r>
    </w:p>
    <w:p w:rsidR="007B2038" w:rsidRPr="007B2038" w:rsidRDefault="007B2038" w:rsidP="007B2038">
      <w:pPr>
        <w:spacing w:line="240" w:lineRule="atLeast"/>
        <w:jc w:val="center"/>
        <w:rPr>
          <w:b/>
          <w:color w:val="000000"/>
        </w:rPr>
      </w:pPr>
      <w:r w:rsidRPr="007B2038">
        <w:rPr>
          <w:b/>
          <w:color w:val="000000"/>
        </w:rPr>
        <w:t xml:space="preserve">уведомления о соответствии </w:t>
      </w:r>
      <w:proofErr w:type="gramStart"/>
      <w:r w:rsidRPr="007B2038">
        <w:rPr>
          <w:b/>
          <w:color w:val="000000"/>
        </w:rPr>
        <w:t>построенных</w:t>
      </w:r>
      <w:proofErr w:type="gramEnd"/>
      <w:r w:rsidRPr="007B2038">
        <w:rPr>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B2038" w:rsidRPr="007B2038" w:rsidRDefault="007B2038" w:rsidP="007B2038">
      <w:pPr>
        <w:spacing w:line="240" w:lineRule="atLeast"/>
        <w:jc w:val="center"/>
        <w:rPr>
          <w:b/>
          <w:color w:val="000000"/>
        </w:rPr>
      </w:pPr>
      <w:r w:rsidRPr="007B2038">
        <w:rPr>
          <w:b/>
          <w:color w:val="000000"/>
        </w:rPr>
        <w:t xml:space="preserve">уведомления о несоответствии </w:t>
      </w:r>
      <w:proofErr w:type="gramStart"/>
      <w:r w:rsidRPr="007B2038">
        <w:rPr>
          <w:b/>
          <w:color w:val="000000"/>
        </w:rPr>
        <w:t>построенных</w:t>
      </w:r>
      <w:proofErr w:type="gramEnd"/>
      <w:r w:rsidRPr="007B2038">
        <w:rPr>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B2038" w:rsidRPr="007B2038" w:rsidRDefault="007B2038" w:rsidP="007B2038">
      <w:pPr>
        <w:spacing w:line="240" w:lineRule="atLeast"/>
        <w:jc w:val="center"/>
        <w:rPr>
          <w:b/>
          <w:bCs/>
          <w:color w:val="000000"/>
        </w:rPr>
      </w:pPr>
      <w:r w:rsidRPr="007B2038">
        <w:rPr>
          <w:b/>
          <w:color w:val="000000"/>
        </w:rPr>
        <w:t>(далее - уведомление)</w:t>
      </w:r>
    </w:p>
    <w:p w:rsidR="007B2038" w:rsidRPr="007B2038" w:rsidRDefault="007B2038" w:rsidP="007B2038">
      <w:pPr>
        <w:rPr>
          <w:color w:val="000000"/>
        </w:rPr>
      </w:pPr>
    </w:p>
    <w:p w:rsidR="007B2038" w:rsidRPr="007B2038" w:rsidRDefault="007B2038" w:rsidP="007B2038">
      <w:pPr>
        <w:rPr>
          <w:color w:val="000000"/>
        </w:rPr>
      </w:pPr>
    </w:p>
    <w:p w:rsidR="007B2038" w:rsidRPr="007B2038" w:rsidRDefault="007B2038" w:rsidP="007B2038">
      <w:pPr>
        <w:jc w:val="right"/>
        <w:rPr>
          <w:color w:val="000000"/>
        </w:rPr>
      </w:pPr>
      <w:r w:rsidRPr="007B2038">
        <w:rPr>
          <w:color w:val="000000"/>
        </w:rPr>
        <w:t>"____" __________ 20___ г.</w:t>
      </w:r>
    </w:p>
    <w:p w:rsidR="007B2038" w:rsidRPr="007B2038" w:rsidRDefault="007B2038" w:rsidP="007B2038">
      <w:pPr>
        <w:rPr>
          <w:color w:val="000000"/>
        </w:rPr>
      </w:pPr>
    </w:p>
    <w:p w:rsidR="007B2038" w:rsidRPr="007B2038" w:rsidRDefault="007B2038" w:rsidP="007B2038">
      <w:pPr>
        <w:tabs>
          <w:tab w:val="right" w:leader="underscore" w:pos="9071"/>
        </w:tabs>
        <w:rPr>
          <w:color w:val="000000"/>
        </w:rPr>
      </w:pPr>
      <w:r w:rsidRPr="007B2038">
        <w:rPr>
          <w:color w:val="000000"/>
        </w:rPr>
        <w:t>___________________________________________________________________________________</w:t>
      </w:r>
    </w:p>
    <w:p w:rsidR="007B2038" w:rsidRPr="007B2038" w:rsidRDefault="007B2038" w:rsidP="007B2038">
      <w:pPr>
        <w:tabs>
          <w:tab w:val="right" w:leader="underscore" w:pos="9071"/>
        </w:tabs>
        <w:spacing w:line="240" w:lineRule="atLeast"/>
        <w:jc w:val="center"/>
        <w:rPr>
          <w:color w:val="000000"/>
          <w:sz w:val="20"/>
        </w:rPr>
      </w:pPr>
      <w:r w:rsidRPr="007B2038">
        <w:rPr>
          <w:color w:val="000000"/>
          <w:sz w:val="20"/>
        </w:rPr>
        <w:t>(наименование уполномоченного на выдачу разрешений на строительство органа местного самоуправления)</w:t>
      </w:r>
    </w:p>
    <w:p w:rsidR="007B2038" w:rsidRPr="007B2038" w:rsidRDefault="007B2038" w:rsidP="007B2038">
      <w:pPr>
        <w:rPr>
          <w:color w:val="000000"/>
        </w:rPr>
      </w:pPr>
    </w:p>
    <w:p w:rsidR="007B2038" w:rsidRPr="007B2038" w:rsidRDefault="007B2038" w:rsidP="007B2038">
      <w:pPr>
        <w:spacing w:line="240" w:lineRule="atLeast"/>
        <w:jc w:val="center"/>
        <w:rPr>
          <w:color w:val="000000"/>
        </w:rPr>
      </w:pPr>
      <w:r w:rsidRPr="007B2038">
        <w:rPr>
          <w:color w:val="000000"/>
        </w:rPr>
        <w:t>1. Сведения о застройщике</w:t>
      </w:r>
    </w:p>
    <w:p w:rsidR="007B2038" w:rsidRPr="007B2038" w:rsidRDefault="007B2038" w:rsidP="007B2038">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7B2038" w:rsidRPr="007B2038" w:rsidTr="007B2038">
        <w:tc>
          <w:tcPr>
            <w:tcW w:w="959" w:type="dxa"/>
          </w:tcPr>
          <w:p w:rsidR="007B2038" w:rsidRPr="007B2038" w:rsidRDefault="007B2038" w:rsidP="007B2038">
            <w:pPr>
              <w:spacing w:before="40" w:after="80" w:line="240" w:lineRule="atLeast"/>
              <w:jc w:val="center"/>
              <w:rPr>
                <w:color w:val="000000"/>
              </w:rPr>
            </w:pPr>
            <w:r w:rsidRPr="007B2038">
              <w:rPr>
                <w:color w:val="000000"/>
              </w:rPr>
              <w:t>1.1.</w:t>
            </w:r>
          </w:p>
        </w:tc>
        <w:tc>
          <w:tcPr>
            <w:tcW w:w="4961" w:type="dxa"/>
          </w:tcPr>
          <w:p w:rsidR="007B2038" w:rsidRPr="007B2038" w:rsidRDefault="007B2038" w:rsidP="007B2038">
            <w:pPr>
              <w:spacing w:before="40" w:after="80" w:line="240" w:lineRule="atLeast"/>
              <w:rPr>
                <w:color w:val="000000"/>
              </w:rPr>
            </w:pPr>
            <w:r w:rsidRPr="007B2038">
              <w:rPr>
                <w:color w:val="000000"/>
              </w:rPr>
              <w:t>Сведения о физическом лице, в случае если застройщиком является физическое лицо:</w:t>
            </w:r>
          </w:p>
        </w:tc>
        <w:tc>
          <w:tcPr>
            <w:tcW w:w="3367" w:type="dxa"/>
          </w:tcPr>
          <w:p w:rsidR="007B2038" w:rsidRPr="007B2038" w:rsidRDefault="007B2038" w:rsidP="007B2038">
            <w:pPr>
              <w:spacing w:before="40" w:after="80" w:line="240" w:lineRule="atLeast"/>
              <w:rPr>
                <w:color w:val="000000"/>
              </w:rPr>
            </w:pPr>
          </w:p>
        </w:tc>
      </w:tr>
      <w:tr w:rsidR="007B2038" w:rsidRPr="007B2038" w:rsidTr="007B2038">
        <w:tc>
          <w:tcPr>
            <w:tcW w:w="959" w:type="dxa"/>
          </w:tcPr>
          <w:p w:rsidR="007B2038" w:rsidRPr="007B2038" w:rsidRDefault="007B2038" w:rsidP="007B2038">
            <w:pPr>
              <w:spacing w:before="40" w:after="80" w:line="240" w:lineRule="atLeast"/>
              <w:jc w:val="center"/>
              <w:rPr>
                <w:color w:val="000000"/>
              </w:rPr>
            </w:pPr>
            <w:r w:rsidRPr="007B2038">
              <w:rPr>
                <w:color w:val="000000"/>
              </w:rPr>
              <w:t>1.1.1.</w:t>
            </w:r>
          </w:p>
        </w:tc>
        <w:tc>
          <w:tcPr>
            <w:tcW w:w="4961" w:type="dxa"/>
          </w:tcPr>
          <w:p w:rsidR="007B2038" w:rsidRPr="007B2038" w:rsidRDefault="007B2038" w:rsidP="007B2038">
            <w:pPr>
              <w:spacing w:before="40" w:after="80" w:line="240" w:lineRule="atLeast"/>
              <w:rPr>
                <w:color w:val="000000"/>
              </w:rPr>
            </w:pPr>
            <w:r w:rsidRPr="007B2038">
              <w:rPr>
                <w:color w:val="000000"/>
              </w:rPr>
              <w:t>Фамилия, имя, отчество (при наличии)</w:t>
            </w:r>
          </w:p>
        </w:tc>
        <w:tc>
          <w:tcPr>
            <w:tcW w:w="3367" w:type="dxa"/>
          </w:tcPr>
          <w:p w:rsidR="007B2038" w:rsidRPr="007B2038" w:rsidRDefault="007B2038" w:rsidP="007B2038">
            <w:pPr>
              <w:spacing w:before="40" w:after="80" w:line="240" w:lineRule="atLeast"/>
              <w:rPr>
                <w:color w:val="000000"/>
              </w:rPr>
            </w:pPr>
          </w:p>
        </w:tc>
      </w:tr>
      <w:tr w:rsidR="007B2038" w:rsidRPr="007B2038" w:rsidTr="007B2038">
        <w:tc>
          <w:tcPr>
            <w:tcW w:w="959" w:type="dxa"/>
          </w:tcPr>
          <w:p w:rsidR="007B2038" w:rsidRPr="007B2038" w:rsidRDefault="007B2038" w:rsidP="007B2038">
            <w:pPr>
              <w:spacing w:before="40" w:after="80" w:line="240" w:lineRule="atLeast"/>
              <w:jc w:val="center"/>
              <w:rPr>
                <w:color w:val="000000"/>
              </w:rPr>
            </w:pPr>
            <w:r w:rsidRPr="007B2038">
              <w:rPr>
                <w:color w:val="000000"/>
              </w:rPr>
              <w:t>1.1.2.</w:t>
            </w:r>
          </w:p>
        </w:tc>
        <w:tc>
          <w:tcPr>
            <w:tcW w:w="4961" w:type="dxa"/>
          </w:tcPr>
          <w:p w:rsidR="007B2038" w:rsidRPr="007B2038" w:rsidRDefault="007B2038" w:rsidP="007B2038">
            <w:pPr>
              <w:spacing w:before="40" w:after="80" w:line="240" w:lineRule="atLeast"/>
              <w:rPr>
                <w:color w:val="000000"/>
              </w:rPr>
            </w:pPr>
            <w:r w:rsidRPr="007B2038">
              <w:rPr>
                <w:color w:val="000000"/>
              </w:rPr>
              <w:t xml:space="preserve">Реквизиты документа, удостоверяющего личность </w:t>
            </w:r>
            <w:r w:rsidRPr="007B2038">
              <w:rPr>
                <w:color w:val="000000"/>
                <w:szCs w:val="28"/>
              </w:rPr>
              <w:t>(не указываются в случае, если застройщик является индивидуальным предпринимателем)</w:t>
            </w:r>
          </w:p>
        </w:tc>
        <w:tc>
          <w:tcPr>
            <w:tcW w:w="3367" w:type="dxa"/>
          </w:tcPr>
          <w:p w:rsidR="007B2038" w:rsidRPr="007B2038" w:rsidRDefault="007B2038" w:rsidP="007B2038">
            <w:pPr>
              <w:spacing w:before="40" w:after="80" w:line="240" w:lineRule="atLeast"/>
              <w:rPr>
                <w:color w:val="000000"/>
              </w:rPr>
            </w:pPr>
          </w:p>
        </w:tc>
      </w:tr>
      <w:tr w:rsidR="007B2038" w:rsidRPr="007B2038" w:rsidTr="007B2038">
        <w:tc>
          <w:tcPr>
            <w:tcW w:w="959" w:type="dxa"/>
          </w:tcPr>
          <w:p w:rsidR="007B2038" w:rsidRPr="007B2038" w:rsidRDefault="007B2038" w:rsidP="007B2038">
            <w:pPr>
              <w:spacing w:before="40" w:after="80" w:line="240" w:lineRule="atLeast"/>
              <w:jc w:val="center"/>
              <w:rPr>
                <w:color w:val="000000"/>
              </w:rPr>
            </w:pPr>
            <w:r w:rsidRPr="007B2038">
              <w:rPr>
                <w:color w:val="000000"/>
              </w:rPr>
              <w:t>1.1.3.</w:t>
            </w:r>
          </w:p>
        </w:tc>
        <w:tc>
          <w:tcPr>
            <w:tcW w:w="4961" w:type="dxa"/>
          </w:tcPr>
          <w:p w:rsidR="007B2038" w:rsidRPr="007B2038" w:rsidRDefault="007B2038" w:rsidP="007B2038">
            <w:pPr>
              <w:spacing w:before="40" w:after="80" w:line="240" w:lineRule="atLeast"/>
              <w:rPr>
                <w:color w:val="000000"/>
              </w:rPr>
            </w:pPr>
            <w:r w:rsidRPr="007B2038">
              <w:rPr>
                <w:color w:val="000000"/>
              </w:rPr>
              <w:t xml:space="preserve">Основной государственный регистрационный номер индивидуального предпринимателя </w:t>
            </w:r>
            <w:r w:rsidRPr="007B2038">
              <w:rPr>
                <w:color w:val="000000"/>
                <w:szCs w:val="28"/>
              </w:rPr>
              <w:t>(в случае если застройщик является индивидуальным предпринимателем)</w:t>
            </w:r>
          </w:p>
        </w:tc>
        <w:tc>
          <w:tcPr>
            <w:tcW w:w="3367" w:type="dxa"/>
          </w:tcPr>
          <w:p w:rsidR="007B2038" w:rsidRPr="007B2038" w:rsidRDefault="007B2038" w:rsidP="007B2038">
            <w:pPr>
              <w:spacing w:before="40" w:after="80" w:line="240" w:lineRule="atLeast"/>
              <w:rPr>
                <w:color w:val="000000"/>
              </w:rPr>
            </w:pPr>
          </w:p>
        </w:tc>
      </w:tr>
      <w:tr w:rsidR="007B2038" w:rsidRPr="007B2038" w:rsidTr="007B2038">
        <w:tc>
          <w:tcPr>
            <w:tcW w:w="959" w:type="dxa"/>
          </w:tcPr>
          <w:p w:rsidR="007B2038" w:rsidRPr="007B2038" w:rsidRDefault="007B2038" w:rsidP="007B2038">
            <w:pPr>
              <w:spacing w:before="40" w:after="80" w:line="240" w:lineRule="atLeast"/>
              <w:jc w:val="center"/>
              <w:rPr>
                <w:color w:val="000000"/>
              </w:rPr>
            </w:pPr>
            <w:r w:rsidRPr="007B2038">
              <w:rPr>
                <w:color w:val="000000"/>
              </w:rPr>
              <w:t>1.2.</w:t>
            </w:r>
          </w:p>
        </w:tc>
        <w:tc>
          <w:tcPr>
            <w:tcW w:w="4961" w:type="dxa"/>
          </w:tcPr>
          <w:p w:rsidR="007B2038" w:rsidRPr="007B2038" w:rsidRDefault="007B2038" w:rsidP="007B2038">
            <w:pPr>
              <w:spacing w:before="40" w:after="80" w:line="240" w:lineRule="atLeast"/>
              <w:rPr>
                <w:color w:val="000000"/>
              </w:rPr>
            </w:pPr>
            <w:r w:rsidRPr="007B2038">
              <w:rPr>
                <w:color w:val="000000"/>
              </w:rPr>
              <w:t xml:space="preserve">Сведения о юридическом лице </w:t>
            </w:r>
            <w:r w:rsidRPr="007B2038">
              <w:rPr>
                <w:color w:val="000000"/>
                <w:szCs w:val="28"/>
              </w:rPr>
              <w:t>(в случае если застройщиком является юридическое лицо)</w:t>
            </w:r>
            <w:r w:rsidRPr="007B2038">
              <w:rPr>
                <w:color w:val="000000"/>
              </w:rPr>
              <w:t>:</w:t>
            </w:r>
          </w:p>
        </w:tc>
        <w:tc>
          <w:tcPr>
            <w:tcW w:w="3367" w:type="dxa"/>
          </w:tcPr>
          <w:p w:rsidR="007B2038" w:rsidRPr="007B2038" w:rsidRDefault="007B2038" w:rsidP="007B2038">
            <w:pPr>
              <w:spacing w:before="40" w:after="80" w:line="240" w:lineRule="atLeast"/>
              <w:rPr>
                <w:color w:val="000000"/>
              </w:rPr>
            </w:pPr>
          </w:p>
        </w:tc>
      </w:tr>
      <w:tr w:rsidR="007B2038" w:rsidRPr="007B2038" w:rsidTr="007B2038">
        <w:tc>
          <w:tcPr>
            <w:tcW w:w="959" w:type="dxa"/>
          </w:tcPr>
          <w:p w:rsidR="007B2038" w:rsidRPr="007B2038" w:rsidRDefault="007B2038" w:rsidP="007B2038">
            <w:pPr>
              <w:spacing w:before="40" w:after="80" w:line="240" w:lineRule="atLeast"/>
              <w:jc w:val="center"/>
              <w:rPr>
                <w:color w:val="000000"/>
              </w:rPr>
            </w:pPr>
            <w:r w:rsidRPr="007B2038">
              <w:rPr>
                <w:color w:val="000000"/>
              </w:rPr>
              <w:t>1.2.1.</w:t>
            </w:r>
          </w:p>
        </w:tc>
        <w:tc>
          <w:tcPr>
            <w:tcW w:w="4961" w:type="dxa"/>
          </w:tcPr>
          <w:p w:rsidR="007B2038" w:rsidRPr="007B2038" w:rsidRDefault="007B2038" w:rsidP="007B2038">
            <w:pPr>
              <w:spacing w:before="40" w:after="80" w:line="240" w:lineRule="atLeast"/>
              <w:rPr>
                <w:color w:val="000000"/>
              </w:rPr>
            </w:pPr>
            <w:r w:rsidRPr="007B2038">
              <w:rPr>
                <w:color w:val="000000"/>
              </w:rPr>
              <w:t>Полное наименование</w:t>
            </w:r>
          </w:p>
        </w:tc>
        <w:tc>
          <w:tcPr>
            <w:tcW w:w="3367" w:type="dxa"/>
          </w:tcPr>
          <w:p w:rsidR="007B2038" w:rsidRPr="007B2038" w:rsidRDefault="007B2038" w:rsidP="007B2038">
            <w:pPr>
              <w:spacing w:before="40" w:after="80" w:line="240" w:lineRule="atLeast"/>
              <w:rPr>
                <w:color w:val="000000"/>
              </w:rPr>
            </w:pPr>
          </w:p>
        </w:tc>
      </w:tr>
      <w:tr w:rsidR="007B2038" w:rsidRPr="007B2038" w:rsidTr="007B2038">
        <w:tc>
          <w:tcPr>
            <w:tcW w:w="959" w:type="dxa"/>
          </w:tcPr>
          <w:p w:rsidR="007B2038" w:rsidRPr="007B2038" w:rsidRDefault="007B2038" w:rsidP="007B2038">
            <w:pPr>
              <w:spacing w:before="40" w:after="80" w:line="240" w:lineRule="atLeast"/>
              <w:jc w:val="center"/>
              <w:rPr>
                <w:color w:val="000000"/>
              </w:rPr>
            </w:pPr>
            <w:r w:rsidRPr="007B2038">
              <w:rPr>
                <w:color w:val="000000"/>
              </w:rPr>
              <w:t>1.2.2.</w:t>
            </w:r>
          </w:p>
        </w:tc>
        <w:tc>
          <w:tcPr>
            <w:tcW w:w="4961" w:type="dxa"/>
          </w:tcPr>
          <w:p w:rsidR="007B2038" w:rsidRPr="007B2038" w:rsidRDefault="007B2038" w:rsidP="007B2038">
            <w:pPr>
              <w:spacing w:before="40" w:after="80" w:line="240" w:lineRule="atLeast"/>
              <w:rPr>
                <w:color w:val="000000"/>
              </w:rPr>
            </w:pPr>
            <w:r w:rsidRPr="007B2038">
              <w:rPr>
                <w:color w:val="000000"/>
              </w:rPr>
              <w:t>Основной государственный регистрационный номер</w:t>
            </w:r>
          </w:p>
        </w:tc>
        <w:tc>
          <w:tcPr>
            <w:tcW w:w="3367" w:type="dxa"/>
          </w:tcPr>
          <w:p w:rsidR="007B2038" w:rsidRPr="007B2038" w:rsidRDefault="007B2038" w:rsidP="007B2038">
            <w:pPr>
              <w:spacing w:before="40" w:after="80" w:line="240" w:lineRule="atLeast"/>
              <w:rPr>
                <w:color w:val="000000"/>
              </w:rPr>
            </w:pPr>
          </w:p>
        </w:tc>
      </w:tr>
      <w:tr w:rsidR="007B2038" w:rsidRPr="007B2038" w:rsidTr="007B2038">
        <w:tc>
          <w:tcPr>
            <w:tcW w:w="959" w:type="dxa"/>
            <w:tcBorders>
              <w:bottom w:val="single" w:sz="4" w:space="0" w:color="auto"/>
            </w:tcBorders>
          </w:tcPr>
          <w:p w:rsidR="007B2038" w:rsidRPr="007B2038" w:rsidRDefault="007B2038" w:rsidP="007B2038">
            <w:pPr>
              <w:spacing w:before="40" w:after="80" w:line="240" w:lineRule="atLeast"/>
              <w:jc w:val="center"/>
              <w:rPr>
                <w:color w:val="000000"/>
              </w:rPr>
            </w:pPr>
            <w:r w:rsidRPr="007B2038">
              <w:rPr>
                <w:color w:val="000000"/>
              </w:rPr>
              <w:t>1.2.3.</w:t>
            </w:r>
          </w:p>
        </w:tc>
        <w:tc>
          <w:tcPr>
            <w:tcW w:w="4961" w:type="dxa"/>
            <w:tcBorders>
              <w:bottom w:val="single" w:sz="4" w:space="0" w:color="auto"/>
            </w:tcBorders>
          </w:tcPr>
          <w:p w:rsidR="007B2038" w:rsidRPr="007B2038" w:rsidRDefault="007B2038" w:rsidP="007B2038">
            <w:pPr>
              <w:spacing w:before="40" w:after="80" w:line="240" w:lineRule="atLeast"/>
              <w:rPr>
                <w:color w:val="000000"/>
              </w:rPr>
            </w:pPr>
            <w:r w:rsidRPr="007B2038">
              <w:rPr>
                <w:color w:val="000000"/>
              </w:rPr>
              <w:t xml:space="preserve">Идентификационный номер налогоплательщика - юридического лица </w:t>
            </w:r>
            <w:r w:rsidRPr="007B2038">
              <w:rPr>
                <w:color w:val="000000"/>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7B2038" w:rsidRPr="007B2038" w:rsidRDefault="007B2038" w:rsidP="007B2038">
            <w:pPr>
              <w:spacing w:before="40" w:after="80" w:line="240" w:lineRule="atLeast"/>
              <w:rPr>
                <w:color w:val="000000"/>
              </w:rPr>
            </w:pPr>
          </w:p>
        </w:tc>
      </w:tr>
    </w:tbl>
    <w:p w:rsidR="007B2038" w:rsidRPr="007B2038" w:rsidRDefault="007B2038" w:rsidP="007B2038">
      <w:pPr>
        <w:spacing w:line="240" w:lineRule="atLeast"/>
        <w:rPr>
          <w:b/>
          <w:color w:val="000000"/>
        </w:rPr>
      </w:pPr>
    </w:p>
    <w:p w:rsidR="007B2038" w:rsidRPr="007B2038" w:rsidRDefault="007B2038" w:rsidP="007B2038">
      <w:pPr>
        <w:spacing w:line="240" w:lineRule="atLeast"/>
        <w:jc w:val="center"/>
        <w:rPr>
          <w:color w:val="000000"/>
        </w:rPr>
      </w:pPr>
      <w:r w:rsidRPr="007B2038">
        <w:rPr>
          <w:color w:val="000000"/>
        </w:rPr>
        <w:t>2. Сведения о выданном уведомлении</w:t>
      </w:r>
    </w:p>
    <w:p w:rsidR="007B2038" w:rsidRPr="007B2038" w:rsidRDefault="007B2038" w:rsidP="007B2038">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7B2038" w:rsidRPr="007B2038" w:rsidTr="007B2038">
        <w:tc>
          <w:tcPr>
            <w:tcW w:w="1043" w:type="dxa"/>
            <w:tcBorders>
              <w:top w:val="single" w:sz="4" w:space="0" w:color="auto"/>
              <w:bottom w:val="single" w:sz="4" w:space="0" w:color="auto"/>
            </w:tcBorders>
            <w:vAlign w:val="center"/>
          </w:tcPr>
          <w:p w:rsidR="007B2038" w:rsidRPr="007B2038" w:rsidRDefault="007B2038" w:rsidP="007B2038">
            <w:pPr>
              <w:spacing w:line="240" w:lineRule="atLeast"/>
              <w:jc w:val="center"/>
              <w:rPr>
                <w:color w:val="000000"/>
              </w:rPr>
            </w:pPr>
            <w:r w:rsidRPr="007B2038">
              <w:rPr>
                <w:color w:val="000000"/>
              </w:rPr>
              <w:t>№</w:t>
            </w:r>
          </w:p>
        </w:tc>
        <w:tc>
          <w:tcPr>
            <w:tcW w:w="4627" w:type="dxa"/>
            <w:tcBorders>
              <w:top w:val="single" w:sz="4" w:space="0" w:color="auto"/>
              <w:bottom w:val="single" w:sz="4" w:space="0" w:color="auto"/>
            </w:tcBorders>
            <w:vAlign w:val="center"/>
          </w:tcPr>
          <w:p w:rsidR="007B2038" w:rsidRPr="007B2038" w:rsidRDefault="007B2038" w:rsidP="007B2038">
            <w:pPr>
              <w:spacing w:line="240" w:lineRule="atLeast"/>
              <w:jc w:val="center"/>
              <w:rPr>
                <w:color w:val="000000"/>
              </w:rPr>
            </w:pPr>
            <w:r w:rsidRPr="007B2038">
              <w:rPr>
                <w:color w:val="000000"/>
              </w:rPr>
              <w:t xml:space="preserve">Орган, выдавший уведомление </w:t>
            </w:r>
            <w:r w:rsidRPr="007B2038">
              <w:rPr>
                <w:color w:val="000000"/>
              </w:rPr>
              <w:br/>
            </w:r>
          </w:p>
        </w:tc>
        <w:tc>
          <w:tcPr>
            <w:tcW w:w="1941" w:type="dxa"/>
            <w:tcBorders>
              <w:top w:val="single" w:sz="4" w:space="0" w:color="auto"/>
              <w:bottom w:val="single" w:sz="4" w:space="0" w:color="auto"/>
            </w:tcBorders>
            <w:vAlign w:val="center"/>
          </w:tcPr>
          <w:p w:rsidR="007B2038" w:rsidRPr="007B2038" w:rsidRDefault="007B2038" w:rsidP="007B2038">
            <w:pPr>
              <w:spacing w:line="240" w:lineRule="atLeast"/>
              <w:jc w:val="center"/>
              <w:rPr>
                <w:color w:val="000000"/>
              </w:rPr>
            </w:pPr>
            <w:r w:rsidRPr="007B2038">
              <w:rPr>
                <w:color w:val="000000"/>
              </w:rPr>
              <w:lastRenderedPageBreak/>
              <w:t>Номер документа</w:t>
            </w:r>
          </w:p>
        </w:tc>
        <w:tc>
          <w:tcPr>
            <w:tcW w:w="1942" w:type="dxa"/>
            <w:tcBorders>
              <w:top w:val="single" w:sz="4" w:space="0" w:color="auto"/>
              <w:bottom w:val="single" w:sz="4" w:space="0" w:color="auto"/>
            </w:tcBorders>
            <w:vAlign w:val="center"/>
          </w:tcPr>
          <w:p w:rsidR="007B2038" w:rsidRPr="007B2038" w:rsidRDefault="007B2038" w:rsidP="007B2038">
            <w:pPr>
              <w:spacing w:line="240" w:lineRule="atLeast"/>
              <w:jc w:val="center"/>
              <w:rPr>
                <w:color w:val="000000"/>
              </w:rPr>
            </w:pPr>
            <w:r w:rsidRPr="007B2038">
              <w:rPr>
                <w:color w:val="000000"/>
              </w:rPr>
              <w:t>Дата документа</w:t>
            </w:r>
          </w:p>
        </w:tc>
      </w:tr>
      <w:tr w:rsidR="007B2038" w:rsidRPr="007B2038" w:rsidTr="007B2038">
        <w:trPr>
          <w:trHeight w:val="930"/>
        </w:trPr>
        <w:tc>
          <w:tcPr>
            <w:tcW w:w="1043" w:type="dxa"/>
            <w:tcBorders>
              <w:bottom w:val="single" w:sz="4" w:space="0" w:color="auto"/>
            </w:tcBorders>
            <w:vAlign w:val="center"/>
          </w:tcPr>
          <w:p w:rsidR="007B2038" w:rsidRPr="007B2038" w:rsidRDefault="007B2038" w:rsidP="007B2038">
            <w:pPr>
              <w:spacing w:line="240" w:lineRule="atLeast"/>
              <w:jc w:val="center"/>
              <w:rPr>
                <w:color w:val="000000"/>
              </w:rPr>
            </w:pPr>
          </w:p>
        </w:tc>
        <w:tc>
          <w:tcPr>
            <w:tcW w:w="4627" w:type="dxa"/>
            <w:tcBorders>
              <w:bottom w:val="single" w:sz="4" w:space="0" w:color="auto"/>
            </w:tcBorders>
            <w:vAlign w:val="center"/>
          </w:tcPr>
          <w:p w:rsidR="007B2038" w:rsidRPr="007B2038" w:rsidRDefault="007B2038" w:rsidP="007B2038">
            <w:pPr>
              <w:spacing w:line="240" w:lineRule="atLeast"/>
              <w:rPr>
                <w:color w:val="000000"/>
              </w:rPr>
            </w:pPr>
          </w:p>
        </w:tc>
        <w:tc>
          <w:tcPr>
            <w:tcW w:w="1941" w:type="dxa"/>
            <w:tcBorders>
              <w:bottom w:val="single" w:sz="4" w:space="0" w:color="auto"/>
            </w:tcBorders>
            <w:vAlign w:val="center"/>
          </w:tcPr>
          <w:p w:rsidR="007B2038" w:rsidRPr="007B2038" w:rsidRDefault="007B2038" w:rsidP="007B2038">
            <w:pPr>
              <w:spacing w:line="240" w:lineRule="atLeast"/>
              <w:jc w:val="center"/>
              <w:rPr>
                <w:color w:val="000000"/>
              </w:rPr>
            </w:pPr>
          </w:p>
        </w:tc>
        <w:tc>
          <w:tcPr>
            <w:tcW w:w="1942" w:type="dxa"/>
            <w:tcBorders>
              <w:bottom w:val="single" w:sz="4" w:space="0" w:color="auto"/>
            </w:tcBorders>
            <w:vAlign w:val="center"/>
          </w:tcPr>
          <w:p w:rsidR="007B2038" w:rsidRPr="007B2038" w:rsidRDefault="007B2038" w:rsidP="007B2038">
            <w:pPr>
              <w:spacing w:line="240" w:lineRule="atLeast"/>
              <w:jc w:val="center"/>
              <w:rPr>
                <w:color w:val="000000"/>
              </w:rPr>
            </w:pPr>
          </w:p>
        </w:tc>
      </w:tr>
    </w:tbl>
    <w:p w:rsidR="007B2038" w:rsidRPr="007B2038" w:rsidRDefault="007B2038" w:rsidP="007B2038">
      <w:pPr>
        <w:rPr>
          <w:color w:val="000000"/>
        </w:rPr>
      </w:pPr>
    </w:p>
    <w:p w:rsidR="007B2038" w:rsidRPr="007B2038" w:rsidRDefault="007B2038" w:rsidP="007B2038">
      <w:pPr>
        <w:spacing w:line="240" w:lineRule="atLeast"/>
        <w:ind w:firstLine="709"/>
        <w:rPr>
          <w:color w:val="000000"/>
        </w:rPr>
      </w:pPr>
      <w:r w:rsidRPr="007B2038">
        <w:rPr>
          <w:color w:val="000000"/>
        </w:rPr>
        <w:t>Прошу выдать дубликат уведомления.</w:t>
      </w:r>
    </w:p>
    <w:p w:rsidR="007B2038" w:rsidRPr="007B2038" w:rsidRDefault="007B2038" w:rsidP="007B2038">
      <w:pPr>
        <w:spacing w:line="240" w:lineRule="atLeast"/>
        <w:ind w:firstLine="709"/>
        <w:rPr>
          <w:color w:val="000000"/>
        </w:rPr>
      </w:pPr>
    </w:p>
    <w:p w:rsidR="007B2038" w:rsidRPr="007B2038" w:rsidRDefault="007B2038" w:rsidP="007B2038">
      <w:pPr>
        <w:tabs>
          <w:tab w:val="right" w:leader="underscore" w:pos="9071"/>
        </w:tabs>
        <w:rPr>
          <w:color w:val="000000"/>
        </w:rPr>
      </w:pPr>
      <w:r w:rsidRPr="007B2038">
        <w:rPr>
          <w:color w:val="000000"/>
        </w:rPr>
        <w:t xml:space="preserve">Приложение: </w:t>
      </w:r>
      <w:r w:rsidRPr="007B2038">
        <w:rPr>
          <w:color w:val="000000"/>
        </w:rPr>
        <w:tab/>
      </w:r>
    </w:p>
    <w:p w:rsidR="007B2038" w:rsidRPr="007B2038" w:rsidRDefault="007B2038" w:rsidP="007B2038">
      <w:pPr>
        <w:tabs>
          <w:tab w:val="right" w:pos="9071"/>
        </w:tabs>
        <w:rPr>
          <w:color w:val="000000"/>
          <w:szCs w:val="28"/>
          <w:u w:val="single"/>
        </w:rPr>
      </w:pPr>
      <w:r w:rsidRPr="007B2038">
        <w:rPr>
          <w:color w:val="000000"/>
          <w:szCs w:val="28"/>
        </w:rPr>
        <w:t xml:space="preserve">Номер телефона и адрес электронной почты для связи: </w:t>
      </w:r>
      <w:r w:rsidRPr="007B2038">
        <w:rPr>
          <w:color w:val="000000"/>
          <w:szCs w:val="28"/>
          <w:u w:val="single"/>
        </w:rPr>
        <w:tab/>
      </w:r>
    </w:p>
    <w:p w:rsidR="007B2038" w:rsidRPr="007B2038" w:rsidRDefault="007B2038" w:rsidP="007B2038">
      <w:pPr>
        <w:autoSpaceDE w:val="0"/>
        <w:autoSpaceDN w:val="0"/>
        <w:adjustRightInd w:val="0"/>
        <w:rPr>
          <w:color w:val="000000"/>
          <w:szCs w:val="28"/>
        </w:rPr>
      </w:pPr>
      <w:r w:rsidRPr="007B2038">
        <w:rPr>
          <w:color w:val="000000"/>
          <w:szCs w:val="28"/>
        </w:rPr>
        <w:t>Результат рассмотрения настоящего заявления прошу:</w:t>
      </w:r>
    </w:p>
    <w:p w:rsidR="007B2038" w:rsidRPr="007B2038" w:rsidRDefault="007B2038" w:rsidP="007B2038">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7B2038" w:rsidRPr="007B2038" w:rsidTr="007B2038">
        <w:tc>
          <w:tcPr>
            <w:tcW w:w="7905" w:type="dxa"/>
            <w:shd w:val="clear" w:color="auto" w:fill="auto"/>
          </w:tcPr>
          <w:p w:rsidR="007B2038" w:rsidRPr="007B2038" w:rsidRDefault="007B2038" w:rsidP="007B2038">
            <w:pPr>
              <w:spacing w:after="120" w:line="240" w:lineRule="atLeast"/>
              <w:rPr>
                <w:i/>
                <w:color w:val="000000"/>
              </w:rPr>
            </w:pPr>
            <w:r w:rsidRPr="007B2038">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7B2038" w:rsidRPr="007B2038" w:rsidRDefault="007B2038" w:rsidP="007B2038">
            <w:pPr>
              <w:spacing w:line="240" w:lineRule="atLeast"/>
              <w:rPr>
                <w:color w:val="000000"/>
              </w:rPr>
            </w:pPr>
          </w:p>
        </w:tc>
      </w:tr>
      <w:tr w:rsidR="007B2038" w:rsidRPr="007B2038" w:rsidTr="007B2038">
        <w:tc>
          <w:tcPr>
            <w:tcW w:w="7905" w:type="dxa"/>
            <w:shd w:val="clear" w:color="auto" w:fill="auto"/>
          </w:tcPr>
          <w:p w:rsidR="007B2038" w:rsidRPr="007B2038" w:rsidRDefault="007B2038" w:rsidP="007B2038">
            <w:pPr>
              <w:spacing w:after="120" w:line="240" w:lineRule="atLeast"/>
              <w:rPr>
                <w:color w:val="000000"/>
              </w:rPr>
            </w:pPr>
            <w:r w:rsidRPr="007B2038">
              <w:rPr>
                <w:color w:val="000000"/>
              </w:rPr>
              <w:t>выдать</w:t>
            </w:r>
            <w:r w:rsidRPr="007B2038">
              <w:rPr>
                <w:bCs/>
                <w:color w:val="000000"/>
              </w:rPr>
              <w:t xml:space="preserve"> на бумажном носителе</w:t>
            </w:r>
            <w:r w:rsidRPr="007B2038">
              <w:rPr>
                <w:color w:val="000000"/>
              </w:rPr>
              <w:t xml:space="preserve"> при личном обращении </w:t>
            </w:r>
            <w:r w:rsidRPr="007B2038">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B2038">
              <w:rPr>
                <w:color w:val="000000"/>
              </w:rPr>
              <w:t xml:space="preserve"> расположенном по адресу:__________________________________________</w:t>
            </w:r>
          </w:p>
        </w:tc>
        <w:tc>
          <w:tcPr>
            <w:tcW w:w="1382" w:type="dxa"/>
            <w:shd w:val="clear" w:color="auto" w:fill="auto"/>
          </w:tcPr>
          <w:p w:rsidR="007B2038" w:rsidRPr="007B2038" w:rsidRDefault="007B2038" w:rsidP="007B2038">
            <w:pPr>
              <w:spacing w:line="240" w:lineRule="atLeast"/>
              <w:rPr>
                <w:color w:val="000000"/>
              </w:rPr>
            </w:pPr>
          </w:p>
        </w:tc>
      </w:tr>
      <w:tr w:rsidR="007B2038" w:rsidRPr="007B2038" w:rsidTr="007B2038">
        <w:tc>
          <w:tcPr>
            <w:tcW w:w="7905" w:type="dxa"/>
            <w:shd w:val="clear" w:color="auto" w:fill="auto"/>
          </w:tcPr>
          <w:p w:rsidR="007B2038" w:rsidRPr="007B2038" w:rsidRDefault="007B2038" w:rsidP="007B2038">
            <w:pPr>
              <w:spacing w:after="120" w:line="240" w:lineRule="atLeast"/>
              <w:rPr>
                <w:color w:val="000000"/>
              </w:rPr>
            </w:pPr>
            <w:r w:rsidRPr="007B2038">
              <w:rPr>
                <w:color w:val="000000"/>
              </w:rPr>
              <w:t xml:space="preserve">направить </w:t>
            </w:r>
            <w:r w:rsidRPr="007B2038">
              <w:rPr>
                <w:bCs/>
                <w:color w:val="000000"/>
              </w:rPr>
              <w:t xml:space="preserve"> на бумажном носителе</w:t>
            </w:r>
            <w:r w:rsidRPr="007B2038">
              <w:rPr>
                <w:color w:val="000000"/>
              </w:rPr>
              <w:t xml:space="preserve"> на почтовый адрес: _________________________</w:t>
            </w:r>
          </w:p>
        </w:tc>
        <w:tc>
          <w:tcPr>
            <w:tcW w:w="1382" w:type="dxa"/>
            <w:shd w:val="clear" w:color="auto" w:fill="auto"/>
          </w:tcPr>
          <w:p w:rsidR="007B2038" w:rsidRPr="007B2038" w:rsidRDefault="007B2038" w:rsidP="007B2038">
            <w:pPr>
              <w:spacing w:line="240" w:lineRule="atLeast"/>
              <w:rPr>
                <w:color w:val="000000"/>
              </w:rPr>
            </w:pPr>
          </w:p>
        </w:tc>
      </w:tr>
      <w:tr w:rsidR="007B2038" w:rsidRPr="007B2038" w:rsidTr="007B2038">
        <w:trPr>
          <w:trHeight w:val="337"/>
        </w:trPr>
        <w:tc>
          <w:tcPr>
            <w:tcW w:w="9287" w:type="dxa"/>
            <w:gridSpan w:val="2"/>
            <w:shd w:val="clear" w:color="auto" w:fill="auto"/>
          </w:tcPr>
          <w:p w:rsidR="007B2038" w:rsidRPr="007B2038" w:rsidRDefault="007B2038" w:rsidP="007B2038">
            <w:pPr>
              <w:spacing w:line="240" w:lineRule="atLeast"/>
              <w:jc w:val="center"/>
              <w:rPr>
                <w:color w:val="000000"/>
                <w:sz w:val="20"/>
              </w:rPr>
            </w:pPr>
            <w:r w:rsidRPr="007B2038">
              <w:rPr>
                <w:color w:val="000000"/>
                <w:sz w:val="20"/>
              </w:rPr>
              <w:t>Указывается один из перечисленных способов</w:t>
            </w:r>
          </w:p>
        </w:tc>
      </w:tr>
    </w:tbl>
    <w:p w:rsidR="007B2038" w:rsidRPr="007B2038" w:rsidRDefault="007B2038" w:rsidP="007B2038">
      <w:pPr>
        <w:rPr>
          <w:color w:val="000000"/>
        </w:rPr>
      </w:pPr>
    </w:p>
    <w:p w:rsidR="007B2038" w:rsidRPr="007B2038" w:rsidRDefault="007B2038" w:rsidP="007B2038">
      <w:pPr>
        <w:rPr>
          <w:color w:val="000000"/>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7B2038" w:rsidRPr="007B2038" w:rsidTr="007B2038">
        <w:tc>
          <w:tcPr>
            <w:tcW w:w="2978" w:type="dxa"/>
            <w:tcBorders>
              <w:top w:val="nil"/>
              <w:left w:val="nil"/>
              <w:right w:val="nil"/>
            </w:tcBorders>
            <w:vAlign w:val="bottom"/>
          </w:tcPr>
          <w:p w:rsidR="007B2038" w:rsidRPr="007B2038" w:rsidRDefault="007B2038" w:rsidP="007B2038">
            <w:pPr>
              <w:rPr>
                <w:color w:val="000000"/>
              </w:rPr>
            </w:pPr>
          </w:p>
        </w:tc>
        <w:tc>
          <w:tcPr>
            <w:tcW w:w="814" w:type="dxa"/>
            <w:tcBorders>
              <w:top w:val="nil"/>
              <w:left w:val="nil"/>
              <w:bottom w:val="nil"/>
              <w:right w:val="nil"/>
            </w:tcBorders>
            <w:vAlign w:val="bottom"/>
          </w:tcPr>
          <w:p w:rsidR="007B2038" w:rsidRPr="007B2038" w:rsidRDefault="007B2038" w:rsidP="007B2038">
            <w:pPr>
              <w:rPr>
                <w:color w:val="000000"/>
              </w:rPr>
            </w:pPr>
          </w:p>
        </w:tc>
        <w:tc>
          <w:tcPr>
            <w:tcW w:w="1664" w:type="dxa"/>
            <w:tcBorders>
              <w:top w:val="nil"/>
              <w:left w:val="nil"/>
              <w:bottom w:val="single" w:sz="4" w:space="0" w:color="auto"/>
              <w:right w:val="nil"/>
            </w:tcBorders>
            <w:vAlign w:val="bottom"/>
          </w:tcPr>
          <w:p w:rsidR="007B2038" w:rsidRPr="007B2038" w:rsidRDefault="007B2038" w:rsidP="007B2038">
            <w:pPr>
              <w:rPr>
                <w:color w:val="000000"/>
              </w:rPr>
            </w:pPr>
          </w:p>
        </w:tc>
        <w:tc>
          <w:tcPr>
            <w:tcW w:w="526" w:type="dxa"/>
            <w:tcBorders>
              <w:top w:val="nil"/>
              <w:left w:val="nil"/>
              <w:bottom w:val="nil"/>
              <w:right w:val="nil"/>
            </w:tcBorders>
            <w:vAlign w:val="bottom"/>
          </w:tcPr>
          <w:p w:rsidR="007B2038" w:rsidRPr="007B2038" w:rsidRDefault="007B2038" w:rsidP="007B2038">
            <w:pPr>
              <w:rPr>
                <w:color w:val="000000"/>
              </w:rPr>
            </w:pPr>
          </w:p>
        </w:tc>
        <w:tc>
          <w:tcPr>
            <w:tcW w:w="3145" w:type="dxa"/>
            <w:tcBorders>
              <w:top w:val="nil"/>
              <w:left w:val="nil"/>
              <w:bottom w:val="single" w:sz="4" w:space="0" w:color="auto"/>
              <w:right w:val="nil"/>
            </w:tcBorders>
            <w:vAlign w:val="bottom"/>
          </w:tcPr>
          <w:p w:rsidR="007B2038" w:rsidRPr="007B2038" w:rsidRDefault="007B2038" w:rsidP="007B2038">
            <w:pPr>
              <w:rPr>
                <w:color w:val="000000"/>
              </w:rPr>
            </w:pPr>
          </w:p>
        </w:tc>
      </w:tr>
      <w:tr w:rsidR="007B2038" w:rsidRPr="007B2038" w:rsidTr="007B2038">
        <w:tc>
          <w:tcPr>
            <w:tcW w:w="2978" w:type="dxa"/>
            <w:tcBorders>
              <w:left w:val="nil"/>
              <w:bottom w:val="nil"/>
              <w:right w:val="nil"/>
            </w:tcBorders>
          </w:tcPr>
          <w:p w:rsidR="007B2038" w:rsidRPr="007B2038" w:rsidRDefault="007B2038" w:rsidP="007B2038">
            <w:pPr>
              <w:rPr>
                <w:color w:val="000000"/>
              </w:rPr>
            </w:pPr>
          </w:p>
        </w:tc>
        <w:tc>
          <w:tcPr>
            <w:tcW w:w="814" w:type="dxa"/>
            <w:tcBorders>
              <w:top w:val="nil"/>
              <w:left w:val="nil"/>
              <w:bottom w:val="nil"/>
              <w:right w:val="nil"/>
            </w:tcBorders>
          </w:tcPr>
          <w:p w:rsidR="007B2038" w:rsidRPr="007B2038" w:rsidRDefault="007B2038" w:rsidP="007B2038">
            <w:pPr>
              <w:rPr>
                <w:color w:val="000000"/>
              </w:rPr>
            </w:pPr>
          </w:p>
        </w:tc>
        <w:tc>
          <w:tcPr>
            <w:tcW w:w="1664" w:type="dxa"/>
            <w:tcBorders>
              <w:top w:val="nil"/>
              <w:left w:val="nil"/>
              <w:bottom w:val="nil"/>
              <w:right w:val="nil"/>
            </w:tcBorders>
          </w:tcPr>
          <w:p w:rsidR="007B2038" w:rsidRPr="007B2038" w:rsidRDefault="007B2038" w:rsidP="007B2038">
            <w:pPr>
              <w:spacing w:line="240" w:lineRule="atLeast"/>
              <w:jc w:val="center"/>
              <w:rPr>
                <w:color w:val="000000"/>
                <w:sz w:val="20"/>
              </w:rPr>
            </w:pPr>
            <w:r w:rsidRPr="007B2038">
              <w:rPr>
                <w:color w:val="000000"/>
                <w:sz w:val="20"/>
              </w:rPr>
              <w:t>(подпись)</w:t>
            </w:r>
          </w:p>
        </w:tc>
        <w:tc>
          <w:tcPr>
            <w:tcW w:w="526" w:type="dxa"/>
            <w:tcBorders>
              <w:top w:val="nil"/>
              <w:left w:val="nil"/>
              <w:bottom w:val="nil"/>
              <w:right w:val="nil"/>
            </w:tcBorders>
          </w:tcPr>
          <w:p w:rsidR="007B2038" w:rsidRPr="007B2038" w:rsidRDefault="007B2038" w:rsidP="007B2038">
            <w:pPr>
              <w:spacing w:line="240" w:lineRule="atLeast"/>
              <w:jc w:val="center"/>
              <w:rPr>
                <w:color w:val="000000"/>
                <w:sz w:val="20"/>
              </w:rPr>
            </w:pPr>
          </w:p>
        </w:tc>
        <w:tc>
          <w:tcPr>
            <w:tcW w:w="3145" w:type="dxa"/>
            <w:tcBorders>
              <w:top w:val="nil"/>
              <w:left w:val="nil"/>
              <w:bottom w:val="nil"/>
              <w:right w:val="nil"/>
            </w:tcBorders>
          </w:tcPr>
          <w:p w:rsidR="007B2038" w:rsidRPr="007B2038" w:rsidRDefault="007B2038" w:rsidP="007B2038">
            <w:pPr>
              <w:spacing w:line="240" w:lineRule="atLeast"/>
              <w:jc w:val="center"/>
              <w:rPr>
                <w:color w:val="000000"/>
                <w:sz w:val="20"/>
              </w:rPr>
            </w:pPr>
            <w:proofErr w:type="gramStart"/>
            <w:r w:rsidRPr="007B2038">
              <w:rPr>
                <w:color w:val="000000"/>
                <w:sz w:val="20"/>
              </w:rPr>
              <w:t>(фамилия, имя, отчество</w:t>
            </w:r>
            <w:r w:rsidRPr="007B2038">
              <w:rPr>
                <w:color w:val="000000"/>
                <w:sz w:val="20"/>
              </w:rPr>
              <w:br/>
              <w:t>(при наличии)</w:t>
            </w:r>
            <w:proofErr w:type="gramEnd"/>
          </w:p>
        </w:tc>
      </w:tr>
    </w:tbl>
    <w:p w:rsidR="007B2038" w:rsidRPr="007B2038" w:rsidRDefault="007B2038" w:rsidP="007B2038">
      <w:pPr>
        <w:rPr>
          <w:color w:val="000000"/>
        </w:rPr>
      </w:pPr>
    </w:p>
    <w:p w:rsidR="007B2038" w:rsidRPr="007B2038" w:rsidRDefault="007B2038" w:rsidP="007B2038">
      <w:pPr>
        <w:rPr>
          <w:color w:val="000000"/>
        </w:rPr>
      </w:pPr>
      <w:r w:rsidRPr="007B2038">
        <w:rPr>
          <w:color w:val="000000"/>
        </w:rPr>
        <w:t>*Нужное подчеркнуть.</w:t>
      </w:r>
    </w:p>
    <w:p w:rsidR="007B2038" w:rsidRPr="00CC020D" w:rsidRDefault="007B2038" w:rsidP="007B2038">
      <w:pPr>
        <w:autoSpaceDE w:val="0"/>
        <w:autoSpaceDN w:val="0"/>
        <w:adjustRightInd w:val="0"/>
        <w:jc w:val="right"/>
        <w:rPr>
          <w:bCs/>
          <w:color w:val="000000"/>
        </w:rPr>
      </w:pPr>
      <w:r w:rsidRPr="007B2038">
        <w:rPr>
          <w:color w:val="000000"/>
        </w:rPr>
        <w:br w:type="page"/>
      </w:r>
      <w:r w:rsidRPr="00CC020D">
        <w:rPr>
          <w:bCs/>
          <w:color w:val="000000"/>
        </w:rPr>
        <w:lastRenderedPageBreak/>
        <w:t>Приложение № 5</w:t>
      </w:r>
    </w:p>
    <w:p w:rsidR="007B2038" w:rsidRPr="00CC020D" w:rsidRDefault="007B2038" w:rsidP="007B2038">
      <w:pPr>
        <w:widowControl w:val="0"/>
        <w:tabs>
          <w:tab w:val="left" w:pos="567"/>
        </w:tabs>
        <w:ind w:left="3969" w:firstLine="567"/>
        <w:jc w:val="right"/>
        <w:rPr>
          <w:color w:val="000000"/>
        </w:rPr>
      </w:pPr>
      <w:r w:rsidRPr="00CC020D">
        <w:rPr>
          <w:color w:val="000000"/>
        </w:rPr>
        <w:t>к Административному регламенту</w:t>
      </w:r>
    </w:p>
    <w:p w:rsidR="007B2038" w:rsidRPr="00CC020D" w:rsidRDefault="007B2038" w:rsidP="007B2038">
      <w:pPr>
        <w:widowControl w:val="0"/>
        <w:tabs>
          <w:tab w:val="left" w:pos="0"/>
        </w:tabs>
        <w:ind w:left="3969" w:right="-1" w:firstLine="567"/>
        <w:contextualSpacing/>
        <w:jc w:val="right"/>
        <w:rPr>
          <w:color w:val="000000"/>
        </w:rPr>
      </w:pPr>
      <w:r w:rsidRPr="00CC020D">
        <w:rPr>
          <w:color w:val="000000"/>
        </w:rPr>
        <w:t>по предоставлению муниципальной услуги</w:t>
      </w:r>
    </w:p>
    <w:p w:rsidR="007B2038" w:rsidRPr="00CC020D" w:rsidRDefault="007B2038" w:rsidP="007B2038">
      <w:pPr>
        <w:spacing w:line="240" w:lineRule="atLeast"/>
        <w:ind w:left="3402"/>
        <w:jc w:val="center"/>
        <w:rPr>
          <w:color w:val="000000"/>
        </w:rPr>
      </w:pPr>
    </w:p>
    <w:p w:rsidR="007B2038" w:rsidRPr="007B2038" w:rsidRDefault="007B2038" w:rsidP="007B2038">
      <w:pPr>
        <w:spacing w:line="240" w:lineRule="atLeast"/>
        <w:ind w:left="3402"/>
        <w:jc w:val="right"/>
        <w:rPr>
          <w:color w:val="000000"/>
        </w:rPr>
      </w:pPr>
    </w:p>
    <w:p w:rsidR="007B2038" w:rsidRPr="007B2038" w:rsidRDefault="007B2038" w:rsidP="007B2038">
      <w:pPr>
        <w:spacing w:line="240" w:lineRule="atLeast"/>
        <w:ind w:left="3402"/>
        <w:jc w:val="right"/>
        <w:rPr>
          <w:color w:val="000000"/>
        </w:rPr>
      </w:pPr>
      <w:r w:rsidRPr="007B2038">
        <w:rPr>
          <w:color w:val="000000"/>
        </w:rPr>
        <w:t>ФОРМА</w:t>
      </w:r>
    </w:p>
    <w:p w:rsidR="007B2038" w:rsidRPr="007B2038" w:rsidRDefault="007B2038" w:rsidP="007B2038">
      <w:pPr>
        <w:rPr>
          <w:color w:val="000000"/>
        </w:rPr>
      </w:pPr>
    </w:p>
    <w:p w:rsidR="007B2038" w:rsidRPr="007B2038" w:rsidRDefault="007B2038" w:rsidP="007B2038">
      <w:pPr>
        <w:rPr>
          <w:color w:val="000000"/>
        </w:rPr>
      </w:pPr>
    </w:p>
    <w:p w:rsidR="007B2038" w:rsidRPr="007B2038" w:rsidRDefault="007B2038" w:rsidP="007B2038">
      <w:pPr>
        <w:rPr>
          <w:color w:val="000000"/>
        </w:rPr>
      </w:pPr>
    </w:p>
    <w:p w:rsidR="007B2038" w:rsidRPr="007B2038" w:rsidRDefault="007B2038" w:rsidP="007B2038">
      <w:pPr>
        <w:spacing w:line="240" w:lineRule="atLeast"/>
        <w:ind w:left="3261"/>
        <w:rPr>
          <w:color w:val="000000"/>
        </w:rPr>
      </w:pPr>
      <w:r w:rsidRPr="007B2038">
        <w:rPr>
          <w:color w:val="000000"/>
        </w:rPr>
        <w:t>Кому __________________________________________________</w:t>
      </w:r>
    </w:p>
    <w:p w:rsidR="007B2038" w:rsidRPr="007B2038" w:rsidRDefault="007B2038" w:rsidP="007B2038">
      <w:pPr>
        <w:spacing w:line="240" w:lineRule="atLeast"/>
        <w:ind w:left="3969"/>
        <w:jc w:val="center"/>
        <w:rPr>
          <w:color w:val="000000"/>
          <w:sz w:val="20"/>
        </w:rPr>
      </w:pPr>
      <w:proofErr w:type="gramStart"/>
      <w:r w:rsidRPr="007B2038">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B2038" w:rsidRPr="007B2038" w:rsidRDefault="007B2038" w:rsidP="007B2038">
      <w:pPr>
        <w:spacing w:line="240" w:lineRule="atLeast"/>
        <w:ind w:left="3261"/>
        <w:rPr>
          <w:color w:val="000000"/>
        </w:rPr>
      </w:pPr>
      <w:r w:rsidRPr="007B2038">
        <w:rPr>
          <w:color w:val="000000"/>
        </w:rPr>
        <w:t>_______________________________________________________</w:t>
      </w:r>
    </w:p>
    <w:p w:rsidR="007B2038" w:rsidRPr="007B2038" w:rsidRDefault="007B2038" w:rsidP="007B2038">
      <w:pPr>
        <w:spacing w:line="240" w:lineRule="atLeast"/>
        <w:ind w:left="3261"/>
        <w:jc w:val="center"/>
        <w:rPr>
          <w:color w:val="000000"/>
          <w:sz w:val="20"/>
        </w:rPr>
      </w:pPr>
      <w:r w:rsidRPr="007B2038">
        <w:rPr>
          <w:color w:val="000000"/>
          <w:sz w:val="20"/>
        </w:rPr>
        <w:t>почтовый индекс и адрес, телефон, адрес электронной почты застройщика)</w:t>
      </w:r>
    </w:p>
    <w:p w:rsidR="007B2038" w:rsidRPr="007B2038" w:rsidRDefault="007B2038" w:rsidP="007B2038">
      <w:pPr>
        <w:ind w:left="3528"/>
        <w:jc w:val="center"/>
        <w:rPr>
          <w:color w:val="000000"/>
          <w:sz w:val="20"/>
        </w:rPr>
      </w:pPr>
    </w:p>
    <w:p w:rsidR="007B2038" w:rsidRPr="007B2038" w:rsidRDefault="007B2038" w:rsidP="007B2038">
      <w:pPr>
        <w:rPr>
          <w:color w:val="000000"/>
        </w:rPr>
      </w:pPr>
    </w:p>
    <w:p w:rsidR="007B2038" w:rsidRPr="007B2038" w:rsidRDefault="007B2038" w:rsidP="007B2038">
      <w:pPr>
        <w:spacing w:line="240" w:lineRule="atLeast"/>
        <w:jc w:val="center"/>
        <w:rPr>
          <w:b/>
          <w:color w:val="000000"/>
        </w:rPr>
      </w:pPr>
      <w:proofErr w:type="gramStart"/>
      <w:r w:rsidRPr="007B2038">
        <w:rPr>
          <w:b/>
          <w:color w:val="000000"/>
        </w:rPr>
        <w:t>Р</w:t>
      </w:r>
      <w:proofErr w:type="gramEnd"/>
      <w:r w:rsidRPr="007B2038">
        <w:rPr>
          <w:b/>
          <w:color w:val="000000"/>
        </w:rPr>
        <w:t xml:space="preserve"> Е Ш Е Н И Е</w:t>
      </w:r>
    </w:p>
    <w:p w:rsidR="007B2038" w:rsidRPr="007B2038" w:rsidRDefault="007B2038" w:rsidP="007B2038">
      <w:pPr>
        <w:spacing w:line="240" w:lineRule="atLeast"/>
        <w:jc w:val="center"/>
        <w:rPr>
          <w:b/>
          <w:color w:val="000000"/>
          <w:szCs w:val="28"/>
        </w:rPr>
      </w:pPr>
      <w:r w:rsidRPr="007B2038">
        <w:rPr>
          <w:b/>
          <w:color w:val="000000"/>
        </w:rPr>
        <w:t xml:space="preserve">об отказе </w:t>
      </w:r>
      <w:r w:rsidRPr="007B2038">
        <w:rPr>
          <w:b/>
          <w:color w:val="000000"/>
          <w:szCs w:val="28"/>
        </w:rPr>
        <w:t xml:space="preserve">в выдаче дубликата </w:t>
      </w:r>
    </w:p>
    <w:p w:rsidR="007B2038" w:rsidRPr="007B2038" w:rsidRDefault="007B2038" w:rsidP="007B2038">
      <w:pPr>
        <w:spacing w:line="240" w:lineRule="atLeast"/>
        <w:jc w:val="center"/>
        <w:rPr>
          <w:b/>
          <w:color w:val="000000"/>
          <w:szCs w:val="28"/>
        </w:rPr>
      </w:pPr>
      <w:r w:rsidRPr="007B2038">
        <w:rPr>
          <w:b/>
          <w:color w:val="000000"/>
          <w:szCs w:val="28"/>
        </w:rPr>
        <w:t xml:space="preserve">уведомления о соответствии </w:t>
      </w:r>
      <w:proofErr w:type="gramStart"/>
      <w:r w:rsidRPr="007B2038">
        <w:rPr>
          <w:b/>
          <w:color w:val="000000"/>
          <w:szCs w:val="28"/>
        </w:rPr>
        <w:t>построенных</w:t>
      </w:r>
      <w:proofErr w:type="gramEnd"/>
      <w:r w:rsidRPr="007B2038">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B2038" w:rsidRPr="007B2038" w:rsidRDefault="007B2038" w:rsidP="007B2038">
      <w:pPr>
        <w:spacing w:line="240" w:lineRule="atLeast"/>
        <w:jc w:val="center"/>
        <w:rPr>
          <w:b/>
          <w:color w:val="000000"/>
          <w:szCs w:val="28"/>
        </w:rPr>
      </w:pPr>
      <w:r w:rsidRPr="007B2038">
        <w:rPr>
          <w:b/>
          <w:color w:val="000000"/>
          <w:szCs w:val="28"/>
        </w:rPr>
        <w:t xml:space="preserve">уведомления о несоответствии </w:t>
      </w:r>
      <w:proofErr w:type="gramStart"/>
      <w:r w:rsidRPr="007B2038">
        <w:rPr>
          <w:b/>
          <w:color w:val="000000"/>
          <w:szCs w:val="28"/>
        </w:rPr>
        <w:t>построенных</w:t>
      </w:r>
      <w:proofErr w:type="gramEnd"/>
      <w:r w:rsidRPr="007B2038">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2038" w:rsidRPr="007B2038" w:rsidRDefault="007B2038" w:rsidP="007B2038">
      <w:pPr>
        <w:spacing w:line="240" w:lineRule="atLeast"/>
        <w:jc w:val="center"/>
        <w:rPr>
          <w:b/>
          <w:color w:val="000000"/>
          <w:szCs w:val="28"/>
        </w:rPr>
      </w:pPr>
      <w:r w:rsidRPr="007B2038">
        <w:rPr>
          <w:b/>
          <w:color w:val="000000"/>
          <w:szCs w:val="28"/>
        </w:rPr>
        <w:t>(далее – уведомление)</w:t>
      </w:r>
    </w:p>
    <w:p w:rsidR="007B2038" w:rsidRPr="007B2038" w:rsidRDefault="007B2038" w:rsidP="007B2038">
      <w:pPr>
        <w:spacing w:line="240" w:lineRule="atLeast"/>
        <w:jc w:val="center"/>
        <w:rPr>
          <w:b/>
          <w:color w:val="000000"/>
        </w:rPr>
      </w:pPr>
    </w:p>
    <w:p w:rsidR="007B2038" w:rsidRPr="007B2038" w:rsidRDefault="007B2038" w:rsidP="007B2038">
      <w:pPr>
        <w:rPr>
          <w:color w:val="000000"/>
        </w:rPr>
      </w:pPr>
      <w:r w:rsidRPr="007B2038">
        <w:rPr>
          <w:color w:val="000000"/>
        </w:rPr>
        <w:t xml:space="preserve">___________________________________________________________________________________ </w:t>
      </w:r>
    </w:p>
    <w:p w:rsidR="007B2038" w:rsidRPr="007B2038" w:rsidRDefault="007B2038" w:rsidP="007B2038">
      <w:pPr>
        <w:jc w:val="center"/>
        <w:rPr>
          <w:color w:val="000000"/>
        </w:rPr>
      </w:pPr>
      <w:r w:rsidRPr="007B2038">
        <w:rPr>
          <w:color w:val="000000"/>
          <w:sz w:val="20"/>
        </w:rPr>
        <w:t>(наименование уполномоченного на выдачу разрешений на строительство органа местного самоуправления)</w:t>
      </w:r>
    </w:p>
    <w:p w:rsidR="007B2038" w:rsidRPr="007B2038" w:rsidRDefault="007B2038" w:rsidP="007B2038">
      <w:pPr>
        <w:jc w:val="both"/>
        <w:rPr>
          <w:color w:val="000000"/>
          <w:szCs w:val="28"/>
        </w:rPr>
      </w:pPr>
      <w:proofErr w:type="gramStart"/>
      <w:r w:rsidRPr="007B2038">
        <w:rPr>
          <w:color w:val="000000"/>
        </w:rPr>
        <w:t>по результатам рассмотрения заявления о выдаче дубликата уведомления от   ___________   №   ____________   принято решение об отказе в выдаче</w:t>
      </w:r>
      <w:proofErr w:type="gramEnd"/>
      <w:r w:rsidRPr="007B2038">
        <w:rPr>
          <w:color w:val="000000"/>
          <w:sz w:val="28"/>
          <w:szCs w:val="28"/>
        </w:rPr>
        <w:t xml:space="preserve"> </w:t>
      </w:r>
      <w:r w:rsidRPr="007B2038">
        <w:rPr>
          <w:color w:val="000000"/>
        </w:rPr>
        <w:t>дубликата</w:t>
      </w:r>
      <w:r w:rsidRPr="007B2038">
        <w:rPr>
          <w:color w:val="000000"/>
          <w:sz w:val="28"/>
          <w:szCs w:val="28"/>
        </w:rPr>
        <w:br/>
        <w:t xml:space="preserve">            </w:t>
      </w:r>
      <w:r w:rsidRPr="007B2038">
        <w:rPr>
          <w:color w:val="000000"/>
          <w:sz w:val="20"/>
        </w:rPr>
        <w:t>(дата и номер регистрации)</w:t>
      </w:r>
      <w:r w:rsidRPr="007B2038">
        <w:rPr>
          <w:color w:val="000000"/>
          <w:szCs w:val="28"/>
        </w:rPr>
        <w:t xml:space="preserve"> </w:t>
      </w:r>
    </w:p>
    <w:p w:rsidR="007B2038" w:rsidRPr="007B2038" w:rsidRDefault="007B2038" w:rsidP="007B2038">
      <w:pPr>
        <w:rPr>
          <w:color w:val="000000"/>
        </w:rPr>
      </w:pPr>
      <w:r w:rsidRPr="007B2038">
        <w:rPr>
          <w:color w:val="000000"/>
        </w:rPr>
        <w:t>уведомления.</w:t>
      </w:r>
    </w:p>
    <w:p w:rsidR="007B2038" w:rsidRPr="007B2038" w:rsidRDefault="007B2038" w:rsidP="007B2038">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7B2038" w:rsidRPr="007B2038" w:rsidTr="007B2038">
        <w:trPr>
          <w:trHeight w:val="1168"/>
          <w:tblHeader/>
        </w:trPr>
        <w:tc>
          <w:tcPr>
            <w:tcW w:w="1668"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 пункта</w:t>
            </w:r>
          </w:p>
          <w:p w:rsidR="007B2038" w:rsidRPr="007B2038" w:rsidRDefault="007B2038" w:rsidP="007B2038">
            <w:pPr>
              <w:spacing w:line="240" w:lineRule="atLeast"/>
              <w:jc w:val="center"/>
              <w:rPr>
                <w:color w:val="000000"/>
              </w:rPr>
            </w:pPr>
            <w:r w:rsidRPr="007B2038">
              <w:rPr>
                <w:color w:val="000000"/>
              </w:rPr>
              <w:t>Административного регламента</w:t>
            </w:r>
          </w:p>
        </w:tc>
        <w:tc>
          <w:tcPr>
            <w:tcW w:w="4110"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7B2038" w:rsidRPr="007B2038" w:rsidRDefault="007B2038" w:rsidP="007B2038">
            <w:pPr>
              <w:spacing w:line="240" w:lineRule="atLeast"/>
              <w:jc w:val="center"/>
              <w:rPr>
                <w:color w:val="000000"/>
              </w:rPr>
            </w:pPr>
            <w:r w:rsidRPr="007B2038">
              <w:rPr>
                <w:color w:val="000000"/>
              </w:rPr>
              <w:t>Разъяснение причин отказа в выдаче дубликата уведомления</w:t>
            </w:r>
          </w:p>
        </w:tc>
      </w:tr>
      <w:tr w:rsidR="007B2038" w:rsidRPr="007B2038" w:rsidTr="007B2038">
        <w:trPr>
          <w:trHeight w:val="1022"/>
        </w:trPr>
        <w:tc>
          <w:tcPr>
            <w:tcW w:w="1668" w:type="dxa"/>
            <w:shd w:val="clear" w:color="auto" w:fill="auto"/>
          </w:tcPr>
          <w:p w:rsidR="007B2038" w:rsidRPr="007B2038" w:rsidRDefault="007B2038" w:rsidP="007B2038">
            <w:pPr>
              <w:spacing w:after="120" w:line="240" w:lineRule="atLeast"/>
              <w:jc w:val="center"/>
              <w:rPr>
                <w:color w:val="000000"/>
              </w:rPr>
            </w:pPr>
            <w:r w:rsidRPr="007B2038">
              <w:rPr>
                <w:color w:val="000000"/>
              </w:rPr>
              <w:t>пункт 2.28</w:t>
            </w:r>
          </w:p>
        </w:tc>
        <w:tc>
          <w:tcPr>
            <w:tcW w:w="4110" w:type="dxa"/>
            <w:shd w:val="clear" w:color="auto" w:fill="auto"/>
          </w:tcPr>
          <w:p w:rsidR="007B2038" w:rsidRPr="007B2038" w:rsidRDefault="007B2038" w:rsidP="007B2038">
            <w:pPr>
              <w:spacing w:after="120" w:line="240" w:lineRule="atLeast"/>
              <w:rPr>
                <w:color w:val="000000"/>
              </w:rPr>
            </w:pPr>
            <w:r w:rsidRPr="007B2038">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7B2038" w:rsidRPr="007B2038" w:rsidRDefault="007B2038" w:rsidP="007B2038">
            <w:pPr>
              <w:spacing w:after="120" w:line="240" w:lineRule="atLeast"/>
              <w:rPr>
                <w:i/>
                <w:color w:val="000000"/>
              </w:rPr>
            </w:pPr>
            <w:r w:rsidRPr="007B2038">
              <w:rPr>
                <w:i/>
                <w:color w:val="000000"/>
              </w:rPr>
              <w:t>Указываются основания такого вывода</w:t>
            </w:r>
          </w:p>
        </w:tc>
      </w:tr>
    </w:tbl>
    <w:p w:rsidR="007B2038" w:rsidRPr="007B2038" w:rsidRDefault="007B2038" w:rsidP="007B2038">
      <w:pPr>
        <w:widowControl w:val="0"/>
        <w:autoSpaceDE w:val="0"/>
        <w:autoSpaceDN w:val="0"/>
        <w:ind w:firstLine="708"/>
        <w:jc w:val="both"/>
        <w:rPr>
          <w:color w:val="000000"/>
        </w:rPr>
      </w:pPr>
      <w:r w:rsidRPr="007B2038">
        <w:rPr>
          <w:color w:val="000000"/>
        </w:rPr>
        <w:t xml:space="preserve">Вы вправе повторно обратиться с заявлением </w:t>
      </w:r>
      <w:r w:rsidRPr="007B2038">
        <w:rPr>
          <w:rFonts w:cs="Courier New"/>
          <w:color w:val="000000"/>
        </w:rPr>
        <w:t xml:space="preserve">о выдаче дубликата уведомления </w:t>
      </w:r>
      <w:r w:rsidRPr="007B2038">
        <w:rPr>
          <w:color w:val="000000"/>
        </w:rPr>
        <w:t>после устранения указанных нарушений.</w:t>
      </w:r>
    </w:p>
    <w:p w:rsidR="007B2038" w:rsidRPr="007B2038" w:rsidRDefault="007B2038" w:rsidP="007B2038">
      <w:pPr>
        <w:widowControl w:val="0"/>
        <w:autoSpaceDE w:val="0"/>
        <w:autoSpaceDN w:val="0"/>
        <w:ind w:firstLine="708"/>
        <w:jc w:val="both"/>
        <w:rPr>
          <w:color w:val="000000"/>
        </w:rPr>
      </w:pPr>
      <w:proofErr w:type="gramStart"/>
      <w:r w:rsidRPr="007B2038">
        <w:rPr>
          <w:color w:val="000000"/>
        </w:rPr>
        <w:t>Данный отказ может быть обжалован в досудебном порядке путем направления жалобы в</w:t>
      </w:r>
      <w:r w:rsidRPr="007B2038">
        <w:rPr>
          <w:color w:val="000000"/>
          <w:sz w:val="28"/>
          <w:szCs w:val="28"/>
        </w:rPr>
        <w:t xml:space="preserve"> _______________________________________________________________________ _______________________________________, </w:t>
      </w:r>
      <w:r w:rsidRPr="007B2038">
        <w:rPr>
          <w:color w:val="000000"/>
        </w:rPr>
        <w:t>а также в судебном порядке.</w:t>
      </w:r>
      <w:proofErr w:type="gramEnd"/>
    </w:p>
    <w:p w:rsidR="007B2038" w:rsidRPr="007B2038" w:rsidRDefault="007B2038" w:rsidP="007B2038">
      <w:pPr>
        <w:widowControl w:val="0"/>
        <w:autoSpaceDE w:val="0"/>
        <w:autoSpaceDN w:val="0"/>
        <w:ind w:firstLine="708"/>
        <w:jc w:val="both"/>
        <w:rPr>
          <w:color w:val="000000"/>
          <w:szCs w:val="20"/>
        </w:rPr>
      </w:pPr>
      <w:r w:rsidRPr="007B2038">
        <w:rPr>
          <w:color w:val="000000"/>
        </w:rPr>
        <w:t>Дополнительно информируем</w:t>
      </w:r>
      <w:r w:rsidRPr="007B2038">
        <w:rPr>
          <w:color w:val="000000"/>
          <w:sz w:val="28"/>
          <w:szCs w:val="28"/>
        </w:rPr>
        <w:t>:___________________________________________________________________________________________________________________.</w:t>
      </w:r>
    </w:p>
    <w:p w:rsidR="007B2038" w:rsidRPr="007B2038" w:rsidRDefault="007B2038" w:rsidP="007B2038">
      <w:pPr>
        <w:widowControl w:val="0"/>
        <w:autoSpaceDE w:val="0"/>
        <w:autoSpaceDN w:val="0"/>
        <w:ind w:firstLine="708"/>
        <w:jc w:val="center"/>
        <w:rPr>
          <w:color w:val="000000"/>
          <w:sz w:val="20"/>
          <w:szCs w:val="20"/>
        </w:rPr>
      </w:pPr>
      <w:r w:rsidRPr="007B2038">
        <w:rPr>
          <w:color w:val="000000"/>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B2038" w:rsidRPr="007B2038" w:rsidRDefault="007B2038" w:rsidP="007B2038">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B2038" w:rsidRPr="007B2038" w:rsidTr="007B2038">
        <w:tc>
          <w:tcPr>
            <w:tcW w:w="3119" w:type="dxa"/>
            <w:tcBorders>
              <w:top w:val="nil"/>
              <w:left w:val="nil"/>
              <w:bottom w:val="single" w:sz="4" w:space="0" w:color="auto"/>
              <w:right w:val="nil"/>
            </w:tcBorders>
            <w:vAlign w:val="bottom"/>
          </w:tcPr>
          <w:p w:rsidR="007B2038" w:rsidRPr="007B2038" w:rsidRDefault="007B2038" w:rsidP="007B2038">
            <w:pPr>
              <w:rPr>
                <w:color w:val="000000"/>
              </w:rPr>
            </w:pPr>
          </w:p>
        </w:tc>
        <w:tc>
          <w:tcPr>
            <w:tcW w:w="595" w:type="dxa"/>
            <w:tcBorders>
              <w:top w:val="nil"/>
              <w:left w:val="nil"/>
              <w:bottom w:val="nil"/>
              <w:right w:val="nil"/>
            </w:tcBorders>
            <w:vAlign w:val="bottom"/>
          </w:tcPr>
          <w:p w:rsidR="007B2038" w:rsidRPr="007B2038" w:rsidRDefault="007B2038" w:rsidP="007B2038">
            <w:pPr>
              <w:rPr>
                <w:color w:val="000000"/>
              </w:rPr>
            </w:pPr>
          </w:p>
        </w:tc>
        <w:tc>
          <w:tcPr>
            <w:tcW w:w="1701" w:type="dxa"/>
            <w:tcBorders>
              <w:top w:val="nil"/>
              <w:left w:val="nil"/>
              <w:bottom w:val="single" w:sz="4" w:space="0" w:color="auto"/>
              <w:right w:val="nil"/>
            </w:tcBorders>
            <w:vAlign w:val="bottom"/>
          </w:tcPr>
          <w:p w:rsidR="007B2038" w:rsidRPr="007B2038" w:rsidRDefault="007B2038" w:rsidP="007B2038">
            <w:pPr>
              <w:rPr>
                <w:color w:val="000000"/>
              </w:rPr>
            </w:pPr>
          </w:p>
        </w:tc>
        <w:tc>
          <w:tcPr>
            <w:tcW w:w="709" w:type="dxa"/>
            <w:tcBorders>
              <w:top w:val="nil"/>
              <w:left w:val="nil"/>
              <w:bottom w:val="nil"/>
              <w:right w:val="nil"/>
            </w:tcBorders>
            <w:vAlign w:val="bottom"/>
          </w:tcPr>
          <w:p w:rsidR="007B2038" w:rsidRPr="007B2038" w:rsidRDefault="007B2038" w:rsidP="007B2038">
            <w:pPr>
              <w:rPr>
                <w:color w:val="000000"/>
              </w:rPr>
            </w:pPr>
          </w:p>
        </w:tc>
        <w:tc>
          <w:tcPr>
            <w:tcW w:w="3346" w:type="dxa"/>
            <w:tcBorders>
              <w:top w:val="nil"/>
              <w:left w:val="nil"/>
              <w:bottom w:val="single" w:sz="4" w:space="0" w:color="auto"/>
              <w:right w:val="nil"/>
            </w:tcBorders>
            <w:vAlign w:val="bottom"/>
          </w:tcPr>
          <w:p w:rsidR="007B2038" w:rsidRPr="007B2038" w:rsidRDefault="007B2038" w:rsidP="007B2038">
            <w:pPr>
              <w:rPr>
                <w:color w:val="000000"/>
              </w:rPr>
            </w:pPr>
          </w:p>
        </w:tc>
      </w:tr>
      <w:tr w:rsidR="007B2038" w:rsidRPr="007B2038" w:rsidTr="007B2038">
        <w:tc>
          <w:tcPr>
            <w:tcW w:w="3119" w:type="dxa"/>
            <w:tcBorders>
              <w:top w:val="nil"/>
              <w:left w:val="nil"/>
              <w:bottom w:val="nil"/>
              <w:right w:val="nil"/>
            </w:tcBorders>
          </w:tcPr>
          <w:p w:rsidR="007B2038" w:rsidRPr="007B2038" w:rsidRDefault="007B2038" w:rsidP="007B2038">
            <w:pPr>
              <w:spacing w:line="240" w:lineRule="atLeast"/>
              <w:jc w:val="center"/>
              <w:rPr>
                <w:color w:val="000000"/>
                <w:sz w:val="20"/>
              </w:rPr>
            </w:pPr>
            <w:r w:rsidRPr="007B2038">
              <w:rPr>
                <w:color w:val="000000"/>
                <w:sz w:val="20"/>
              </w:rPr>
              <w:t>(должность)</w:t>
            </w:r>
          </w:p>
        </w:tc>
        <w:tc>
          <w:tcPr>
            <w:tcW w:w="595" w:type="dxa"/>
            <w:tcBorders>
              <w:top w:val="nil"/>
              <w:left w:val="nil"/>
              <w:bottom w:val="nil"/>
              <w:right w:val="nil"/>
            </w:tcBorders>
          </w:tcPr>
          <w:p w:rsidR="007B2038" w:rsidRPr="007B2038" w:rsidRDefault="007B2038" w:rsidP="007B2038">
            <w:pPr>
              <w:spacing w:line="240" w:lineRule="atLeast"/>
              <w:jc w:val="center"/>
              <w:rPr>
                <w:color w:val="000000"/>
                <w:sz w:val="20"/>
              </w:rPr>
            </w:pPr>
          </w:p>
        </w:tc>
        <w:tc>
          <w:tcPr>
            <w:tcW w:w="1701" w:type="dxa"/>
            <w:tcBorders>
              <w:top w:val="nil"/>
              <w:left w:val="nil"/>
              <w:bottom w:val="nil"/>
              <w:right w:val="nil"/>
            </w:tcBorders>
          </w:tcPr>
          <w:p w:rsidR="007B2038" w:rsidRPr="007B2038" w:rsidRDefault="007B2038" w:rsidP="007B2038">
            <w:pPr>
              <w:spacing w:line="240" w:lineRule="atLeast"/>
              <w:jc w:val="center"/>
              <w:rPr>
                <w:color w:val="000000"/>
                <w:sz w:val="20"/>
              </w:rPr>
            </w:pPr>
            <w:r w:rsidRPr="007B2038">
              <w:rPr>
                <w:color w:val="000000"/>
                <w:sz w:val="20"/>
              </w:rPr>
              <w:t>(подпись)</w:t>
            </w:r>
          </w:p>
        </w:tc>
        <w:tc>
          <w:tcPr>
            <w:tcW w:w="709" w:type="dxa"/>
            <w:tcBorders>
              <w:top w:val="nil"/>
              <w:left w:val="nil"/>
              <w:bottom w:val="nil"/>
              <w:right w:val="nil"/>
            </w:tcBorders>
          </w:tcPr>
          <w:p w:rsidR="007B2038" w:rsidRPr="007B2038" w:rsidRDefault="007B2038" w:rsidP="007B2038">
            <w:pPr>
              <w:spacing w:line="240" w:lineRule="atLeast"/>
              <w:jc w:val="center"/>
              <w:rPr>
                <w:color w:val="000000"/>
                <w:sz w:val="20"/>
              </w:rPr>
            </w:pPr>
          </w:p>
        </w:tc>
        <w:tc>
          <w:tcPr>
            <w:tcW w:w="3346" w:type="dxa"/>
            <w:tcBorders>
              <w:top w:val="nil"/>
              <w:left w:val="nil"/>
              <w:bottom w:val="nil"/>
              <w:right w:val="nil"/>
            </w:tcBorders>
          </w:tcPr>
          <w:p w:rsidR="007B2038" w:rsidRPr="007B2038" w:rsidRDefault="007B2038" w:rsidP="007B2038">
            <w:pPr>
              <w:spacing w:line="240" w:lineRule="atLeast"/>
              <w:jc w:val="center"/>
              <w:rPr>
                <w:color w:val="000000"/>
                <w:sz w:val="20"/>
              </w:rPr>
            </w:pPr>
            <w:proofErr w:type="gramStart"/>
            <w:r w:rsidRPr="007B2038">
              <w:rPr>
                <w:color w:val="000000"/>
                <w:sz w:val="20"/>
              </w:rPr>
              <w:t>(фамилия, имя, отчество</w:t>
            </w:r>
            <w:r w:rsidRPr="007B2038">
              <w:rPr>
                <w:color w:val="000000"/>
                <w:sz w:val="20"/>
              </w:rPr>
              <w:br/>
              <w:t>(при наличии)</w:t>
            </w:r>
            <w:proofErr w:type="gramEnd"/>
          </w:p>
        </w:tc>
      </w:tr>
    </w:tbl>
    <w:p w:rsidR="007B2038" w:rsidRPr="007B2038" w:rsidRDefault="007B2038" w:rsidP="007B2038">
      <w:pPr>
        <w:rPr>
          <w:color w:val="000000"/>
        </w:rPr>
      </w:pPr>
      <w:r w:rsidRPr="007B2038">
        <w:rPr>
          <w:color w:val="000000"/>
        </w:rPr>
        <w:t>Дата</w:t>
      </w:r>
    </w:p>
    <w:p w:rsidR="007B2038" w:rsidRPr="007B2038" w:rsidRDefault="007B2038" w:rsidP="007B2038">
      <w:pPr>
        <w:rPr>
          <w:color w:val="000000"/>
        </w:rPr>
      </w:pPr>
    </w:p>
    <w:p w:rsidR="007B2038" w:rsidRPr="007B2038" w:rsidRDefault="007B2038" w:rsidP="007B2038">
      <w:pPr>
        <w:rPr>
          <w:color w:val="000000"/>
        </w:rPr>
      </w:pPr>
      <w:r w:rsidRPr="007B2038">
        <w:rPr>
          <w:color w:val="000000"/>
        </w:rPr>
        <w:t>*Сведения об ИНН в отношении иностранного юридического лица не указываются.</w:t>
      </w:r>
    </w:p>
    <w:p w:rsidR="007B2038" w:rsidRPr="007B2038" w:rsidRDefault="007B2038" w:rsidP="007B2038">
      <w:pPr>
        <w:rPr>
          <w:color w:val="000000"/>
        </w:rPr>
        <w:sectPr w:rsidR="007B2038" w:rsidRPr="007B2038" w:rsidSect="007B2038">
          <w:pgSz w:w="11906" w:h="16838"/>
          <w:pgMar w:top="1134" w:right="567" w:bottom="1134" w:left="1276" w:header="425" w:footer="709" w:gutter="0"/>
          <w:pgNumType w:start="0"/>
          <w:cols w:space="708"/>
          <w:titlePg/>
          <w:docGrid w:linePitch="360"/>
        </w:sectPr>
      </w:pPr>
      <w:r w:rsidRPr="007B2038">
        <w:rPr>
          <w:color w:val="000000"/>
        </w:rPr>
        <w:t>**Нужное подчеркнуть.</w:t>
      </w:r>
    </w:p>
    <w:p w:rsidR="007B2038" w:rsidRPr="00CC020D" w:rsidRDefault="007B2038" w:rsidP="00CC020D">
      <w:pPr>
        <w:autoSpaceDE w:val="0"/>
        <w:autoSpaceDN w:val="0"/>
        <w:adjustRightInd w:val="0"/>
        <w:ind w:left="10206"/>
        <w:rPr>
          <w:bCs/>
          <w:color w:val="000000"/>
          <w:sz w:val="28"/>
          <w:szCs w:val="28"/>
        </w:rPr>
      </w:pPr>
    </w:p>
    <w:p w:rsidR="007B2038" w:rsidRPr="007B2038" w:rsidRDefault="007B2038" w:rsidP="007B2038">
      <w:pPr>
        <w:widowControl w:val="0"/>
        <w:tabs>
          <w:tab w:val="left" w:pos="567"/>
        </w:tabs>
        <w:ind w:firstLine="426"/>
        <w:jc w:val="center"/>
        <w:rPr>
          <w:b/>
          <w:color w:val="000000"/>
        </w:rPr>
      </w:pPr>
    </w:p>
    <w:p w:rsidR="007B2038" w:rsidRPr="007B2038" w:rsidRDefault="007B2038" w:rsidP="007B2038">
      <w:pPr>
        <w:widowControl w:val="0"/>
        <w:tabs>
          <w:tab w:val="left" w:pos="567"/>
        </w:tabs>
        <w:ind w:firstLine="426"/>
        <w:jc w:val="center"/>
        <w:rPr>
          <w:b/>
          <w:color w:val="000000"/>
        </w:rPr>
      </w:pPr>
      <w:r w:rsidRPr="007B2038">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7B2038" w:rsidRPr="007B2038" w:rsidRDefault="007B2038" w:rsidP="007B2038">
      <w:pPr>
        <w:widowControl w:val="0"/>
        <w:tabs>
          <w:tab w:val="left" w:pos="567"/>
        </w:tabs>
        <w:ind w:firstLine="426"/>
        <w:jc w:val="center"/>
        <w:rPr>
          <w:b/>
          <w:color w:val="000000"/>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418"/>
        <w:gridCol w:w="55"/>
        <w:gridCol w:w="2200"/>
        <w:gridCol w:w="1009"/>
        <w:gridCol w:w="1193"/>
        <w:gridCol w:w="1288"/>
        <w:gridCol w:w="1286"/>
        <w:gridCol w:w="1645"/>
      </w:tblGrid>
      <w:tr w:rsidR="007B2038" w:rsidRPr="007B2038" w:rsidTr="007B2038">
        <w:trPr>
          <w:tblHeader/>
        </w:trPr>
        <w:tc>
          <w:tcPr>
            <w:tcW w:w="729" w:type="pct"/>
            <w:gridSpan w:val="2"/>
            <w:shd w:val="clear" w:color="auto" w:fill="auto"/>
          </w:tcPr>
          <w:p w:rsidR="007B2038" w:rsidRPr="007B2038" w:rsidRDefault="007B2038" w:rsidP="007B2038">
            <w:pPr>
              <w:rPr>
                <w:color w:val="000000"/>
              </w:rPr>
            </w:pPr>
            <w:r w:rsidRPr="007B2038">
              <w:rPr>
                <w:color w:val="000000"/>
              </w:rPr>
              <w:t>Основание для начала административной процедуры</w:t>
            </w:r>
          </w:p>
        </w:tc>
        <w:tc>
          <w:tcPr>
            <w:tcW w:w="1090" w:type="pct"/>
            <w:shd w:val="clear" w:color="auto" w:fill="auto"/>
          </w:tcPr>
          <w:p w:rsidR="007B2038" w:rsidRPr="007B2038" w:rsidRDefault="007B2038" w:rsidP="007B2038">
            <w:pPr>
              <w:rPr>
                <w:color w:val="000000"/>
              </w:rPr>
            </w:pPr>
            <w:r w:rsidRPr="007B2038">
              <w:rPr>
                <w:color w:val="000000"/>
              </w:rPr>
              <w:t>Содержание административных действий</w:t>
            </w:r>
          </w:p>
        </w:tc>
        <w:tc>
          <w:tcPr>
            <w:tcW w:w="500" w:type="pct"/>
            <w:shd w:val="clear" w:color="auto" w:fill="auto"/>
          </w:tcPr>
          <w:p w:rsidR="007B2038" w:rsidRPr="007B2038" w:rsidRDefault="007B2038" w:rsidP="007B2038">
            <w:pPr>
              <w:rPr>
                <w:color w:val="000000"/>
              </w:rPr>
            </w:pPr>
            <w:r w:rsidRPr="007B2038">
              <w:rPr>
                <w:color w:val="000000"/>
              </w:rPr>
              <w:t>Срок выполнения административных действий</w:t>
            </w:r>
          </w:p>
        </w:tc>
        <w:tc>
          <w:tcPr>
            <w:tcW w:w="591" w:type="pct"/>
            <w:shd w:val="clear" w:color="auto" w:fill="auto"/>
          </w:tcPr>
          <w:p w:rsidR="007B2038" w:rsidRPr="007B2038" w:rsidRDefault="007B2038" w:rsidP="007B2038">
            <w:pPr>
              <w:rPr>
                <w:color w:val="000000"/>
              </w:rPr>
            </w:pPr>
            <w:r w:rsidRPr="007B2038">
              <w:rPr>
                <w:color w:val="000000"/>
              </w:rPr>
              <w:t>Должностное лицо, ответственное за выполнение административного действия</w:t>
            </w:r>
          </w:p>
        </w:tc>
        <w:tc>
          <w:tcPr>
            <w:tcW w:w="638" w:type="pct"/>
            <w:shd w:val="clear" w:color="auto" w:fill="auto"/>
          </w:tcPr>
          <w:p w:rsidR="007B2038" w:rsidRPr="007B2038" w:rsidRDefault="007B2038" w:rsidP="007B2038">
            <w:pPr>
              <w:rPr>
                <w:color w:val="000000"/>
              </w:rPr>
            </w:pPr>
            <w:r w:rsidRPr="007B2038">
              <w:rPr>
                <w:color w:val="000000"/>
              </w:rPr>
              <w:t>Место выполнения административного действия/ используемая информационная система</w:t>
            </w:r>
          </w:p>
        </w:tc>
        <w:tc>
          <w:tcPr>
            <w:tcW w:w="637" w:type="pct"/>
            <w:shd w:val="clear" w:color="auto" w:fill="auto"/>
          </w:tcPr>
          <w:p w:rsidR="007B2038" w:rsidRPr="007B2038" w:rsidRDefault="007B2038" w:rsidP="007B2038">
            <w:pPr>
              <w:rPr>
                <w:color w:val="000000"/>
              </w:rPr>
            </w:pPr>
            <w:r w:rsidRPr="007B2038">
              <w:rPr>
                <w:color w:val="000000"/>
              </w:rPr>
              <w:t>Критерии принятия решения</w:t>
            </w:r>
          </w:p>
        </w:tc>
        <w:tc>
          <w:tcPr>
            <w:tcW w:w="815" w:type="pct"/>
            <w:shd w:val="clear" w:color="auto" w:fill="auto"/>
          </w:tcPr>
          <w:p w:rsidR="007B2038" w:rsidRPr="007B2038" w:rsidRDefault="007B2038" w:rsidP="007B2038">
            <w:pPr>
              <w:rPr>
                <w:color w:val="000000"/>
              </w:rPr>
            </w:pPr>
            <w:r w:rsidRPr="007B2038">
              <w:rPr>
                <w:color w:val="000000"/>
              </w:rPr>
              <w:t>Результат административного действия, способ фиксации</w:t>
            </w:r>
          </w:p>
        </w:tc>
      </w:tr>
      <w:tr w:rsidR="007B2038" w:rsidRPr="007B2038" w:rsidTr="007B2038">
        <w:trPr>
          <w:tblHeader/>
        </w:trPr>
        <w:tc>
          <w:tcPr>
            <w:tcW w:w="729" w:type="pct"/>
            <w:gridSpan w:val="2"/>
            <w:shd w:val="clear" w:color="auto" w:fill="auto"/>
            <w:vAlign w:val="center"/>
          </w:tcPr>
          <w:p w:rsidR="007B2038" w:rsidRPr="007B2038" w:rsidRDefault="007B2038" w:rsidP="007B2038">
            <w:pPr>
              <w:jc w:val="center"/>
              <w:rPr>
                <w:rFonts w:eastAsia="Calibri"/>
                <w:color w:val="000000"/>
              </w:rPr>
            </w:pPr>
            <w:r w:rsidRPr="007B2038">
              <w:rPr>
                <w:rFonts w:eastAsia="Calibri"/>
                <w:color w:val="000000"/>
              </w:rPr>
              <w:t>1</w:t>
            </w:r>
          </w:p>
        </w:tc>
        <w:tc>
          <w:tcPr>
            <w:tcW w:w="1090" w:type="pct"/>
            <w:shd w:val="clear" w:color="auto" w:fill="auto"/>
            <w:vAlign w:val="center"/>
          </w:tcPr>
          <w:p w:rsidR="007B2038" w:rsidRPr="007B2038" w:rsidRDefault="007B2038" w:rsidP="007B2038">
            <w:pPr>
              <w:jc w:val="center"/>
              <w:rPr>
                <w:rFonts w:eastAsia="Calibri"/>
                <w:color w:val="000000"/>
              </w:rPr>
            </w:pPr>
            <w:r w:rsidRPr="007B2038">
              <w:rPr>
                <w:rFonts w:eastAsia="Calibri"/>
                <w:color w:val="000000"/>
              </w:rPr>
              <w:t>2</w:t>
            </w:r>
          </w:p>
        </w:tc>
        <w:tc>
          <w:tcPr>
            <w:tcW w:w="500" w:type="pct"/>
            <w:shd w:val="clear" w:color="auto" w:fill="auto"/>
            <w:vAlign w:val="center"/>
          </w:tcPr>
          <w:p w:rsidR="007B2038" w:rsidRPr="007B2038" w:rsidRDefault="007B2038" w:rsidP="007B2038">
            <w:pPr>
              <w:jc w:val="center"/>
              <w:rPr>
                <w:rFonts w:eastAsia="Calibri"/>
                <w:color w:val="000000"/>
              </w:rPr>
            </w:pPr>
            <w:r w:rsidRPr="007B2038">
              <w:rPr>
                <w:rFonts w:eastAsia="Calibri"/>
                <w:color w:val="000000"/>
              </w:rPr>
              <w:t>3</w:t>
            </w:r>
          </w:p>
        </w:tc>
        <w:tc>
          <w:tcPr>
            <w:tcW w:w="591" w:type="pct"/>
            <w:shd w:val="clear" w:color="auto" w:fill="auto"/>
            <w:vAlign w:val="center"/>
          </w:tcPr>
          <w:p w:rsidR="007B2038" w:rsidRPr="007B2038" w:rsidRDefault="007B2038" w:rsidP="007B2038">
            <w:pPr>
              <w:jc w:val="center"/>
              <w:rPr>
                <w:rFonts w:eastAsia="Calibri"/>
                <w:color w:val="000000"/>
              </w:rPr>
            </w:pPr>
            <w:r w:rsidRPr="007B2038">
              <w:rPr>
                <w:rFonts w:eastAsia="Calibri"/>
                <w:color w:val="000000"/>
              </w:rPr>
              <w:t>4</w:t>
            </w:r>
          </w:p>
        </w:tc>
        <w:tc>
          <w:tcPr>
            <w:tcW w:w="638" w:type="pct"/>
            <w:shd w:val="clear" w:color="auto" w:fill="auto"/>
            <w:vAlign w:val="center"/>
          </w:tcPr>
          <w:p w:rsidR="007B2038" w:rsidRPr="007B2038" w:rsidRDefault="007B2038" w:rsidP="007B2038">
            <w:pPr>
              <w:jc w:val="center"/>
              <w:rPr>
                <w:rFonts w:eastAsia="Calibri"/>
                <w:color w:val="000000"/>
              </w:rPr>
            </w:pPr>
            <w:r w:rsidRPr="007B2038">
              <w:rPr>
                <w:rFonts w:eastAsia="Calibri"/>
                <w:color w:val="000000"/>
              </w:rPr>
              <w:t>5</w:t>
            </w:r>
          </w:p>
        </w:tc>
        <w:tc>
          <w:tcPr>
            <w:tcW w:w="637" w:type="pct"/>
            <w:shd w:val="clear" w:color="auto" w:fill="auto"/>
            <w:vAlign w:val="center"/>
          </w:tcPr>
          <w:p w:rsidR="007B2038" w:rsidRPr="007B2038" w:rsidRDefault="007B2038" w:rsidP="007B2038">
            <w:pPr>
              <w:jc w:val="center"/>
              <w:rPr>
                <w:rFonts w:eastAsia="Calibri"/>
                <w:color w:val="000000"/>
              </w:rPr>
            </w:pPr>
            <w:r w:rsidRPr="007B2038">
              <w:rPr>
                <w:rFonts w:eastAsia="Calibri"/>
                <w:color w:val="000000"/>
              </w:rPr>
              <w:t>6</w:t>
            </w:r>
          </w:p>
        </w:tc>
        <w:tc>
          <w:tcPr>
            <w:tcW w:w="815" w:type="pct"/>
            <w:shd w:val="clear" w:color="auto" w:fill="auto"/>
            <w:vAlign w:val="center"/>
          </w:tcPr>
          <w:p w:rsidR="007B2038" w:rsidRPr="007B2038" w:rsidRDefault="007B2038" w:rsidP="007B2038">
            <w:pPr>
              <w:jc w:val="center"/>
              <w:rPr>
                <w:rFonts w:eastAsia="Calibri"/>
                <w:color w:val="000000"/>
              </w:rPr>
            </w:pPr>
            <w:r w:rsidRPr="007B2038">
              <w:rPr>
                <w:rFonts w:eastAsia="Calibri"/>
                <w:color w:val="000000"/>
              </w:rPr>
              <w:t>7</w:t>
            </w:r>
          </w:p>
        </w:tc>
      </w:tr>
      <w:tr w:rsidR="007B2038" w:rsidRPr="007B2038" w:rsidTr="007B2038">
        <w:tc>
          <w:tcPr>
            <w:tcW w:w="5000" w:type="pct"/>
            <w:gridSpan w:val="8"/>
            <w:shd w:val="clear" w:color="auto" w:fill="auto"/>
          </w:tcPr>
          <w:p w:rsidR="007B2038" w:rsidRPr="007B2038" w:rsidRDefault="007B2038" w:rsidP="007B2038">
            <w:pPr>
              <w:numPr>
                <w:ilvl w:val="0"/>
                <w:numId w:val="42"/>
              </w:numPr>
              <w:jc w:val="center"/>
              <w:rPr>
                <w:rFonts w:eastAsia="Calibri"/>
                <w:color w:val="000000"/>
              </w:rPr>
            </w:pPr>
            <w:r w:rsidRPr="007B2038">
              <w:rPr>
                <w:rFonts w:eastAsia="Calibri"/>
                <w:color w:val="000000"/>
              </w:rPr>
              <w:t>Проверка документов и регистрация заявления</w:t>
            </w:r>
          </w:p>
        </w:tc>
      </w:tr>
      <w:tr w:rsidR="007B2038" w:rsidRPr="007B2038" w:rsidTr="007B2038">
        <w:trPr>
          <w:trHeight w:val="541"/>
        </w:trPr>
        <w:tc>
          <w:tcPr>
            <w:tcW w:w="729" w:type="pct"/>
            <w:gridSpan w:val="2"/>
            <w:vMerge w:val="restart"/>
            <w:tcBorders>
              <w:bottom w:val="nil"/>
            </w:tcBorders>
            <w:shd w:val="clear" w:color="auto" w:fill="auto"/>
          </w:tcPr>
          <w:p w:rsidR="007B2038" w:rsidRPr="007B2038" w:rsidRDefault="007B2038" w:rsidP="007B2038">
            <w:pPr>
              <w:rPr>
                <w:rFonts w:eastAsia="Calibri"/>
                <w:color w:val="000000"/>
              </w:rPr>
            </w:pPr>
            <w:r w:rsidRPr="007B2038">
              <w:rPr>
                <w:rFonts w:eastAsia="Calibri"/>
                <w:color w:val="000000"/>
              </w:rPr>
              <w:t>Поступление заявления и документов для предоставления муниципальной услуги в Уполномоченный орган</w:t>
            </w:r>
          </w:p>
        </w:tc>
        <w:tc>
          <w:tcPr>
            <w:tcW w:w="1090" w:type="pct"/>
            <w:shd w:val="clear" w:color="auto" w:fill="auto"/>
          </w:tcPr>
          <w:p w:rsidR="007B2038" w:rsidRPr="007B2038" w:rsidRDefault="007B2038" w:rsidP="007B2038">
            <w:pPr>
              <w:rPr>
                <w:rFonts w:eastAsia="Calibri"/>
                <w:color w:val="000000"/>
              </w:rPr>
            </w:pPr>
            <w:r w:rsidRPr="007B2038">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7B2038" w:rsidRPr="007B2038" w:rsidRDefault="007B2038" w:rsidP="007B2038">
            <w:pPr>
              <w:rPr>
                <w:rFonts w:eastAsia="Calibri"/>
                <w:color w:val="000000"/>
              </w:rPr>
            </w:pPr>
          </w:p>
        </w:tc>
        <w:tc>
          <w:tcPr>
            <w:tcW w:w="500" w:type="pct"/>
            <w:vMerge w:val="restart"/>
            <w:shd w:val="clear" w:color="auto" w:fill="auto"/>
          </w:tcPr>
          <w:p w:rsidR="007B2038" w:rsidRPr="007B2038" w:rsidRDefault="007B2038" w:rsidP="007B2038">
            <w:pPr>
              <w:rPr>
                <w:rFonts w:eastAsia="Calibri"/>
                <w:color w:val="000000"/>
              </w:rPr>
            </w:pPr>
            <w:r w:rsidRPr="007B2038">
              <w:rPr>
                <w:rFonts w:eastAsia="Calibri"/>
                <w:color w:val="000000"/>
              </w:rPr>
              <w:t>До 1 рабочего дня</w:t>
            </w:r>
          </w:p>
        </w:tc>
        <w:tc>
          <w:tcPr>
            <w:tcW w:w="591" w:type="pct"/>
            <w:vMerge w:val="restart"/>
            <w:shd w:val="clear" w:color="auto" w:fill="auto"/>
          </w:tcPr>
          <w:p w:rsidR="007B2038" w:rsidRPr="007B2038" w:rsidRDefault="007B2038" w:rsidP="007B2038">
            <w:pPr>
              <w:rPr>
                <w:rFonts w:eastAsia="Calibri"/>
                <w:color w:val="000000"/>
              </w:rPr>
            </w:pPr>
            <w:r w:rsidRPr="007B2038">
              <w:rPr>
                <w:color w:val="000000"/>
              </w:rPr>
              <w:t>Должностное лицо Уполномоченного органа, ответственное за прием документов</w:t>
            </w:r>
          </w:p>
        </w:tc>
        <w:tc>
          <w:tcPr>
            <w:tcW w:w="638" w:type="pct"/>
            <w:vMerge w:val="restart"/>
            <w:shd w:val="clear" w:color="auto" w:fill="auto"/>
          </w:tcPr>
          <w:p w:rsidR="007B2038" w:rsidRPr="007B2038" w:rsidRDefault="007B2038" w:rsidP="007B2038">
            <w:pPr>
              <w:jc w:val="both"/>
              <w:rPr>
                <w:rFonts w:eastAsia="Calibri"/>
                <w:color w:val="000000"/>
              </w:rPr>
            </w:pPr>
            <w:r w:rsidRPr="007B2038">
              <w:rPr>
                <w:rFonts w:eastAsia="Calibri"/>
                <w:color w:val="000000"/>
              </w:rPr>
              <w:t>Уполномоченный орган / ГИС / ПГС</w:t>
            </w:r>
          </w:p>
          <w:p w:rsidR="007B2038" w:rsidRPr="007B2038" w:rsidRDefault="007B2038" w:rsidP="007B2038">
            <w:pPr>
              <w:rPr>
                <w:rFonts w:eastAsia="Calibri"/>
                <w:color w:val="000000"/>
                <w:sz w:val="20"/>
                <w:szCs w:val="20"/>
              </w:rPr>
            </w:pPr>
          </w:p>
        </w:tc>
        <w:tc>
          <w:tcPr>
            <w:tcW w:w="637" w:type="pct"/>
            <w:vMerge w:val="restart"/>
            <w:shd w:val="clear" w:color="auto" w:fill="auto"/>
          </w:tcPr>
          <w:p w:rsidR="007B2038" w:rsidRPr="007B2038" w:rsidRDefault="007B2038" w:rsidP="007B2038">
            <w:pPr>
              <w:rPr>
                <w:rFonts w:eastAsia="Calibri"/>
                <w:color w:val="000000"/>
              </w:rPr>
            </w:pPr>
            <w:r w:rsidRPr="007B2038">
              <w:rPr>
                <w:rFonts w:eastAsia="Calibri"/>
                <w:color w:val="000000"/>
              </w:rPr>
              <w:t xml:space="preserve">Наличие/отсутствие оснований для отказа в приеме документов, предусмотренных пунктом 2.13 Административного регламента </w:t>
            </w:r>
          </w:p>
        </w:tc>
        <w:tc>
          <w:tcPr>
            <w:tcW w:w="815" w:type="pct"/>
            <w:vMerge w:val="restart"/>
            <w:shd w:val="clear" w:color="auto" w:fill="auto"/>
          </w:tcPr>
          <w:p w:rsidR="007B2038" w:rsidRPr="007B2038" w:rsidRDefault="007B2038" w:rsidP="007B2038">
            <w:pPr>
              <w:rPr>
                <w:color w:val="000000"/>
              </w:rPr>
            </w:pPr>
            <w:r w:rsidRPr="007B2038">
              <w:rPr>
                <w:color w:val="000000"/>
              </w:rPr>
              <w:t xml:space="preserve">1. Решение </w:t>
            </w:r>
            <w:proofErr w:type="gramStart"/>
            <w:r w:rsidRPr="007B2038">
              <w:rPr>
                <w:color w:val="000000"/>
              </w:rPr>
              <w:t>об отказе в приеме документов при наличии  оснований для отказа в приеме</w:t>
            </w:r>
            <w:proofErr w:type="gramEnd"/>
            <w:r w:rsidRPr="007B2038">
              <w:rPr>
                <w:color w:val="000000"/>
              </w:rPr>
              <w:t xml:space="preserve"> документов, предусмотренных пунктом 2.13 Административного регламента</w:t>
            </w:r>
          </w:p>
          <w:p w:rsidR="007B2038" w:rsidRPr="007B2038" w:rsidRDefault="007B2038" w:rsidP="007B2038">
            <w:pPr>
              <w:rPr>
                <w:color w:val="000000"/>
              </w:rPr>
            </w:pPr>
            <w:r w:rsidRPr="007B2038">
              <w:rPr>
                <w:color w:val="000000"/>
              </w:rPr>
              <w:t xml:space="preserve">2. Регистрация заявления и документов в ГИС (присвоение номера и датирование); </w:t>
            </w:r>
          </w:p>
          <w:p w:rsidR="007B2038" w:rsidRPr="007B2038" w:rsidRDefault="007B2038" w:rsidP="007B2038">
            <w:pPr>
              <w:tabs>
                <w:tab w:val="left" w:pos="391"/>
              </w:tabs>
              <w:contextualSpacing/>
              <w:rPr>
                <w:rFonts w:eastAsia="Calibri"/>
                <w:color w:val="000000"/>
              </w:rPr>
            </w:pPr>
            <w:r w:rsidRPr="007B2038">
              <w:rPr>
                <w:color w:val="000000"/>
              </w:rPr>
              <w:t xml:space="preserve">назначение должностного лица, ответственного за предоставление муниципальной услуги, и передача ему </w:t>
            </w:r>
            <w:r w:rsidRPr="007B2038">
              <w:rPr>
                <w:color w:val="000000"/>
              </w:rPr>
              <w:lastRenderedPageBreak/>
              <w:t>документов</w:t>
            </w:r>
          </w:p>
        </w:tc>
      </w:tr>
      <w:tr w:rsidR="007B2038" w:rsidRPr="007B2038" w:rsidTr="007B2038">
        <w:trPr>
          <w:trHeight w:val="691"/>
        </w:trPr>
        <w:tc>
          <w:tcPr>
            <w:tcW w:w="729" w:type="pct"/>
            <w:gridSpan w:val="2"/>
            <w:vMerge/>
            <w:tcBorders>
              <w:top w:val="nil"/>
              <w:bottom w:val="nil"/>
            </w:tcBorders>
            <w:shd w:val="clear" w:color="auto" w:fill="auto"/>
          </w:tcPr>
          <w:p w:rsidR="007B2038" w:rsidRPr="007B2038" w:rsidRDefault="007B2038" w:rsidP="007B2038">
            <w:pPr>
              <w:rPr>
                <w:rFonts w:eastAsia="Calibri"/>
                <w:color w:val="000000"/>
              </w:rPr>
            </w:pPr>
          </w:p>
        </w:tc>
        <w:tc>
          <w:tcPr>
            <w:tcW w:w="1090" w:type="pct"/>
            <w:tcBorders>
              <w:top w:val="nil"/>
            </w:tcBorders>
            <w:shd w:val="clear" w:color="auto" w:fill="auto"/>
          </w:tcPr>
          <w:p w:rsidR="007B2038" w:rsidRPr="007B2038" w:rsidRDefault="007B2038" w:rsidP="007B2038">
            <w:pPr>
              <w:rPr>
                <w:rFonts w:eastAsia="Calibri"/>
                <w:color w:val="000000"/>
              </w:rPr>
            </w:pPr>
            <w:r w:rsidRPr="007B2038">
              <w:rPr>
                <w:color w:val="000000"/>
                <w:sz w:val="23"/>
                <w:szCs w:val="23"/>
              </w:rPr>
              <w:t xml:space="preserve">Принятие решения об отказе в приеме документов, </w:t>
            </w:r>
            <w:r w:rsidRPr="007B2038">
              <w:rPr>
                <w:rFonts w:eastAsia="Calibri"/>
                <w:color w:val="000000"/>
              </w:rPr>
              <w:t>в случае выявления оснований для отказа в приеме документов</w:t>
            </w:r>
          </w:p>
        </w:tc>
        <w:tc>
          <w:tcPr>
            <w:tcW w:w="500" w:type="pct"/>
            <w:vMerge/>
            <w:tcBorders>
              <w:top w:val="nil"/>
            </w:tcBorders>
            <w:shd w:val="clear" w:color="auto" w:fill="auto"/>
            <w:vAlign w:val="center"/>
          </w:tcPr>
          <w:p w:rsidR="007B2038" w:rsidRPr="007B2038" w:rsidRDefault="007B2038" w:rsidP="007B2038">
            <w:pPr>
              <w:rPr>
                <w:rFonts w:eastAsia="Calibri"/>
                <w:color w:val="000000"/>
              </w:rPr>
            </w:pPr>
          </w:p>
        </w:tc>
        <w:tc>
          <w:tcPr>
            <w:tcW w:w="591" w:type="pct"/>
            <w:vMerge/>
            <w:shd w:val="clear" w:color="auto" w:fill="auto"/>
          </w:tcPr>
          <w:p w:rsidR="007B2038" w:rsidRPr="007B2038" w:rsidRDefault="007B2038" w:rsidP="007B2038">
            <w:pPr>
              <w:rPr>
                <w:color w:val="000000"/>
              </w:rPr>
            </w:pPr>
          </w:p>
        </w:tc>
        <w:tc>
          <w:tcPr>
            <w:tcW w:w="638" w:type="pct"/>
            <w:vMerge/>
            <w:shd w:val="clear" w:color="auto" w:fill="auto"/>
          </w:tcPr>
          <w:p w:rsidR="007B2038" w:rsidRPr="007B2038" w:rsidRDefault="007B2038" w:rsidP="007B2038">
            <w:pPr>
              <w:rPr>
                <w:color w:val="000000"/>
              </w:rPr>
            </w:pPr>
          </w:p>
        </w:tc>
        <w:tc>
          <w:tcPr>
            <w:tcW w:w="637" w:type="pct"/>
            <w:vMerge/>
            <w:shd w:val="clear" w:color="auto" w:fill="auto"/>
          </w:tcPr>
          <w:p w:rsidR="007B2038" w:rsidRPr="007B2038" w:rsidRDefault="007B2038" w:rsidP="007B2038">
            <w:pPr>
              <w:rPr>
                <w:rFonts w:eastAsia="Calibri"/>
                <w:color w:val="000000"/>
              </w:rPr>
            </w:pPr>
          </w:p>
        </w:tc>
        <w:tc>
          <w:tcPr>
            <w:tcW w:w="815" w:type="pct"/>
            <w:vMerge/>
            <w:shd w:val="clear" w:color="auto" w:fill="auto"/>
          </w:tcPr>
          <w:p w:rsidR="007B2038" w:rsidRPr="007B2038" w:rsidRDefault="007B2038" w:rsidP="007B2038">
            <w:pPr>
              <w:rPr>
                <w:color w:val="000000"/>
              </w:rPr>
            </w:pPr>
          </w:p>
        </w:tc>
      </w:tr>
      <w:tr w:rsidR="007B2038" w:rsidRPr="007B2038" w:rsidTr="007B2038">
        <w:trPr>
          <w:trHeight w:val="3375"/>
        </w:trPr>
        <w:tc>
          <w:tcPr>
            <w:tcW w:w="729" w:type="pct"/>
            <w:gridSpan w:val="2"/>
            <w:vMerge/>
            <w:tcBorders>
              <w:top w:val="nil"/>
              <w:bottom w:val="nil"/>
            </w:tcBorders>
            <w:shd w:val="clear" w:color="auto" w:fill="auto"/>
          </w:tcPr>
          <w:p w:rsidR="007B2038" w:rsidRPr="007B2038" w:rsidRDefault="007B2038" w:rsidP="007B2038">
            <w:pPr>
              <w:rPr>
                <w:rFonts w:eastAsia="Calibri"/>
                <w:color w:val="000000"/>
              </w:rPr>
            </w:pPr>
          </w:p>
        </w:tc>
        <w:tc>
          <w:tcPr>
            <w:tcW w:w="1090" w:type="pct"/>
            <w:shd w:val="clear" w:color="auto" w:fill="auto"/>
          </w:tcPr>
          <w:p w:rsidR="007B2038" w:rsidRPr="007B2038" w:rsidRDefault="007B2038" w:rsidP="007B2038">
            <w:pPr>
              <w:rPr>
                <w:rFonts w:eastAsia="Calibri"/>
                <w:color w:val="000000"/>
              </w:rPr>
            </w:pPr>
            <w:r w:rsidRPr="007B2038">
              <w:rPr>
                <w:rFonts w:eastAsia="Calibri"/>
                <w:color w:val="000000"/>
              </w:rPr>
              <w:t xml:space="preserve">Регистрация заявления, в случае отсутствия оснований для отказа в приеме документов </w:t>
            </w:r>
          </w:p>
        </w:tc>
        <w:tc>
          <w:tcPr>
            <w:tcW w:w="500" w:type="pct"/>
            <w:shd w:val="clear" w:color="auto" w:fill="auto"/>
            <w:vAlign w:val="center"/>
          </w:tcPr>
          <w:p w:rsidR="007B2038" w:rsidRPr="007B2038" w:rsidRDefault="007B2038" w:rsidP="007B2038">
            <w:pPr>
              <w:rPr>
                <w:rFonts w:eastAsia="Calibri"/>
                <w:color w:val="000000"/>
              </w:rPr>
            </w:pPr>
          </w:p>
        </w:tc>
        <w:tc>
          <w:tcPr>
            <w:tcW w:w="591" w:type="pct"/>
            <w:shd w:val="clear" w:color="auto" w:fill="auto"/>
          </w:tcPr>
          <w:p w:rsidR="007B2038" w:rsidRPr="007B2038" w:rsidRDefault="007B2038" w:rsidP="007B2038">
            <w:pPr>
              <w:rPr>
                <w:color w:val="000000"/>
              </w:rPr>
            </w:pPr>
            <w:r w:rsidRPr="007B2038">
              <w:rPr>
                <w:color w:val="000000"/>
              </w:rPr>
              <w:t>Должностное лицо Уполномоченного органа, ответственное за регистрацию корреспонденции</w:t>
            </w:r>
          </w:p>
        </w:tc>
        <w:tc>
          <w:tcPr>
            <w:tcW w:w="638" w:type="pct"/>
            <w:shd w:val="clear" w:color="auto" w:fill="auto"/>
          </w:tcPr>
          <w:p w:rsidR="007B2038" w:rsidRPr="007B2038" w:rsidRDefault="007B2038" w:rsidP="007B2038">
            <w:pPr>
              <w:rPr>
                <w:color w:val="000000"/>
              </w:rPr>
            </w:pPr>
            <w:r w:rsidRPr="007B2038">
              <w:rPr>
                <w:rFonts w:eastAsia="Calibri"/>
                <w:color w:val="000000"/>
              </w:rPr>
              <w:t xml:space="preserve">Уполномоченный орган/ГИС </w:t>
            </w:r>
          </w:p>
        </w:tc>
        <w:tc>
          <w:tcPr>
            <w:tcW w:w="637" w:type="pct"/>
            <w:shd w:val="clear" w:color="auto" w:fill="auto"/>
          </w:tcPr>
          <w:p w:rsidR="007B2038" w:rsidRPr="007B2038" w:rsidRDefault="007B2038" w:rsidP="007B2038">
            <w:pPr>
              <w:rPr>
                <w:rFonts w:eastAsia="Calibri"/>
                <w:color w:val="000000"/>
              </w:rPr>
            </w:pPr>
          </w:p>
        </w:tc>
        <w:tc>
          <w:tcPr>
            <w:tcW w:w="815" w:type="pct"/>
            <w:vMerge/>
            <w:shd w:val="clear" w:color="auto" w:fill="auto"/>
          </w:tcPr>
          <w:p w:rsidR="007B2038" w:rsidRPr="007B2038" w:rsidRDefault="007B2038" w:rsidP="007B2038">
            <w:pPr>
              <w:rPr>
                <w:color w:val="000000"/>
              </w:rPr>
            </w:pPr>
          </w:p>
        </w:tc>
      </w:tr>
      <w:tr w:rsidR="007B2038" w:rsidRPr="007B2038" w:rsidTr="007B2038">
        <w:trPr>
          <w:trHeight w:val="300"/>
        </w:trPr>
        <w:tc>
          <w:tcPr>
            <w:tcW w:w="5000" w:type="pct"/>
            <w:gridSpan w:val="8"/>
            <w:shd w:val="clear" w:color="auto" w:fill="auto"/>
          </w:tcPr>
          <w:p w:rsidR="007B2038" w:rsidRPr="007B2038" w:rsidRDefault="007B2038" w:rsidP="007B2038">
            <w:pPr>
              <w:numPr>
                <w:ilvl w:val="0"/>
                <w:numId w:val="42"/>
              </w:numPr>
              <w:jc w:val="center"/>
              <w:rPr>
                <w:rFonts w:eastAsia="Calibri"/>
                <w:color w:val="000000"/>
              </w:rPr>
            </w:pPr>
            <w:r w:rsidRPr="007B2038">
              <w:rPr>
                <w:rFonts w:eastAsia="Calibri"/>
                <w:color w:val="000000"/>
              </w:rPr>
              <w:lastRenderedPageBreak/>
              <w:t>Получение сведений посредством СМЭВ</w:t>
            </w:r>
          </w:p>
        </w:tc>
      </w:tr>
      <w:tr w:rsidR="007B2038" w:rsidRPr="007B2038" w:rsidTr="007B2038">
        <w:trPr>
          <w:trHeight w:val="126"/>
        </w:trPr>
        <w:tc>
          <w:tcPr>
            <w:tcW w:w="702" w:type="pct"/>
            <w:vMerge w:val="restart"/>
            <w:shd w:val="clear" w:color="auto" w:fill="auto"/>
          </w:tcPr>
          <w:p w:rsidR="007B2038" w:rsidRPr="007B2038" w:rsidRDefault="007B2038" w:rsidP="007B2038">
            <w:pPr>
              <w:rPr>
                <w:color w:val="000000"/>
              </w:rPr>
            </w:pPr>
            <w:r w:rsidRPr="007B2038">
              <w:rPr>
                <w:color w:val="000000"/>
              </w:rPr>
              <w:t>Пакет зарегистрированных документов, поступивших должностному лицу,</w:t>
            </w:r>
          </w:p>
          <w:p w:rsidR="007B2038" w:rsidRPr="007B2038" w:rsidRDefault="007B2038" w:rsidP="007B2038">
            <w:pPr>
              <w:rPr>
                <w:rFonts w:eastAsia="Calibri"/>
                <w:color w:val="000000"/>
              </w:rPr>
            </w:pPr>
            <w:proofErr w:type="gramStart"/>
            <w:r w:rsidRPr="007B2038">
              <w:rPr>
                <w:color w:val="000000"/>
              </w:rPr>
              <w:t>ответственному</w:t>
            </w:r>
            <w:proofErr w:type="gramEnd"/>
            <w:r w:rsidRPr="007B2038">
              <w:rPr>
                <w:color w:val="000000"/>
              </w:rPr>
              <w:t xml:space="preserve"> за предоставление  муниципальной услуги</w:t>
            </w:r>
          </w:p>
        </w:tc>
        <w:tc>
          <w:tcPr>
            <w:tcW w:w="1117" w:type="pct"/>
            <w:gridSpan w:val="2"/>
            <w:shd w:val="clear" w:color="auto" w:fill="auto"/>
          </w:tcPr>
          <w:p w:rsidR="007B2038" w:rsidRPr="007B2038" w:rsidRDefault="007B2038" w:rsidP="007B2038">
            <w:pPr>
              <w:rPr>
                <w:rFonts w:eastAsia="Calibri"/>
                <w:color w:val="000000"/>
              </w:rPr>
            </w:pPr>
            <w:r w:rsidRPr="007B2038">
              <w:rPr>
                <w:rFonts w:eastAsia="Calibri"/>
                <w:color w:val="000000"/>
              </w:rPr>
              <w:t>Направление межведомственных запросов в органы и организации,</w:t>
            </w:r>
            <w:r w:rsidRPr="007B2038">
              <w:t xml:space="preserve"> </w:t>
            </w:r>
            <w:r w:rsidRPr="007B2038">
              <w:rPr>
                <w:rFonts w:eastAsia="Calibri"/>
                <w:color w:val="000000"/>
              </w:rPr>
              <w:t>предоставляющие документы (сведения), предусмотренные пунктом 2.9 Административного регламента, в том числе с использованием СМЭВ</w:t>
            </w:r>
          </w:p>
        </w:tc>
        <w:tc>
          <w:tcPr>
            <w:tcW w:w="500" w:type="pct"/>
            <w:shd w:val="clear" w:color="auto" w:fill="auto"/>
          </w:tcPr>
          <w:p w:rsidR="007B2038" w:rsidRPr="007B2038" w:rsidRDefault="007B2038" w:rsidP="007B2038">
            <w:pPr>
              <w:rPr>
                <w:rFonts w:eastAsia="Calibri"/>
                <w:color w:val="000000"/>
              </w:rPr>
            </w:pPr>
            <w:r w:rsidRPr="007B2038">
              <w:rPr>
                <w:rFonts w:eastAsia="Calibri"/>
                <w:color w:val="000000"/>
              </w:rPr>
              <w:t>В день регистрации заявления и документов</w:t>
            </w:r>
          </w:p>
        </w:tc>
        <w:tc>
          <w:tcPr>
            <w:tcW w:w="591" w:type="pct"/>
            <w:shd w:val="clear" w:color="auto" w:fill="auto"/>
          </w:tcPr>
          <w:p w:rsidR="007B2038" w:rsidRPr="007B2038" w:rsidRDefault="007B2038" w:rsidP="007B2038">
            <w:pPr>
              <w:rPr>
                <w:rFonts w:eastAsia="Calibri"/>
                <w:color w:val="000000"/>
              </w:rPr>
            </w:pPr>
            <w:r w:rsidRPr="007B2038">
              <w:rPr>
                <w:color w:val="000000"/>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7B2038" w:rsidRPr="007B2038" w:rsidRDefault="007B2038" w:rsidP="007B2038">
            <w:pPr>
              <w:rPr>
                <w:rFonts w:eastAsia="Calibri"/>
                <w:color w:val="000000"/>
              </w:rPr>
            </w:pPr>
            <w:r w:rsidRPr="007B2038">
              <w:rPr>
                <w:rFonts w:eastAsia="Calibri"/>
                <w:color w:val="000000"/>
              </w:rPr>
              <w:t>Уполномоченный орган/ГИС/ ПГС / СМЭВ</w:t>
            </w:r>
          </w:p>
        </w:tc>
        <w:tc>
          <w:tcPr>
            <w:tcW w:w="637" w:type="pct"/>
            <w:vMerge w:val="restart"/>
            <w:shd w:val="clear" w:color="auto" w:fill="auto"/>
          </w:tcPr>
          <w:p w:rsidR="007B2038" w:rsidRPr="007B2038" w:rsidRDefault="007B2038" w:rsidP="007B2038">
            <w:pPr>
              <w:rPr>
                <w:rFonts w:eastAsia="Calibri"/>
                <w:color w:val="000000"/>
              </w:rPr>
            </w:pPr>
            <w:r w:rsidRPr="007B2038">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(организаций)</w:t>
            </w:r>
          </w:p>
          <w:p w:rsidR="007B2038" w:rsidRPr="007B2038" w:rsidRDefault="007B2038" w:rsidP="007B2038">
            <w:pPr>
              <w:rPr>
                <w:rFonts w:eastAsia="Calibri"/>
                <w:color w:val="000000"/>
              </w:rPr>
            </w:pPr>
          </w:p>
        </w:tc>
        <w:tc>
          <w:tcPr>
            <w:tcW w:w="815" w:type="pct"/>
            <w:vMerge w:val="restart"/>
            <w:shd w:val="clear" w:color="auto" w:fill="auto"/>
          </w:tcPr>
          <w:p w:rsidR="007B2038" w:rsidRPr="007B2038" w:rsidRDefault="007B2038" w:rsidP="007B2038">
            <w:pPr>
              <w:rPr>
                <w:color w:val="000000"/>
              </w:rPr>
            </w:pPr>
            <w:r w:rsidRPr="007B2038">
              <w:rPr>
                <w:color w:val="000000"/>
              </w:rPr>
              <w:t>1. Получение документов (сведений), необходимых для предоставления муниципальной услуги</w:t>
            </w:r>
          </w:p>
          <w:p w:rsidR="007B2038" w:rsidRPr="007B2038" w:rsidRDefault="007B2038" w:rsidP="007B2038">
            <w:pPr>
              <w:rPr>
                <w:color w:val="000000"/>
              </w:rPr>
            </w:pPr>
            <w:r w:rsidRPr="007B2038">
              <w:rPr>
                <w:color w:val="000000"/>
              </w:rPr>
              <w:t>2. Формирование полного пакета документов</w:t>
            </w:r>
          </w:p>
        </w:tc>
      </w:tr>
      <w:tr w:rsidR="007B2038" w:rsidRPr="007B2038" w:rsidTr="007B2038">
        <w:trPr>
          <w:trHeight w:val="135"/>
        </w:trPr>
        <w:tc>
          <w:tcPr>
            <w:tcW w:w="702" w:type="pct"/>
            <w:vMerge/>
            <w:shd w:val="clear" w:color="auto" w:fill="auto"/>
          </w:tcPr>
          <w:p w:rsidR="007B2038" w:rsidRPr="007B2038" w:rsidRDefault="007B2038" w:rsidP="007B2038">
            <w:pPr>
              <w:rPr>
                <w:rFonts w:eastAsia="Calibri"/>
                <w:color w:val="000000"/>
              </w:rPr>
            </w:pPr>
          </w:p>
        </w:tc>
        <w:tc>
          <w:tcPr>
            <w:tcW w:w="1117" w:type="pct"/>
            <w:gridSpan w:val="2"/>
            <w:shd w:val="clear" w:color="auto" w:fill="auto"/>
          </w:tcPr>
          <w:p w:rsidR="007B2038" w:rsidRPr="007B2038" w:rsidRDefault="007B2038" w:rsidP="007B2038">
            <w:pPr>
              <w:rPr>
                <w:color w:val="000000"/>
              </w:rPr>
            </w:pPr>
            <w:r w:rsidRPr="007B2038">
              <w:rPr>
                <w:color w:val="000000"/>
              </w:rPr>
              <w:t>Получение ответов на межведомственные запросы, формирование полного комплекта документов</w:t>
            </w:r>
          </w:p>
        </w:tc>
        <w:tc>
          <w:tcPr>
            <w:tcW w:w="500" w:type="pct"/>
            <w:shd w:val="clear" w:color="auto" w:fill="auto"/>
          </w:tcPr>
          <w:p w:rsidR="007B2038" w:rsidRPr="007B2038" w:rsidRDefault="007B2038" w:rsidP="007B2038">
            <w:pPr>
              <w:rPr>
                <w:rFonts w:eastAsia="Calibri"/>
                <w:color w:val="000000"/>
              </w:rPr>
            </w:pPr>
            <w:r w:rsidRPr="007B2038">
              <w:rPr>
                <w:color w:val="000000"/>
              </w:rPr>
              <w:t>3 рабочих дня со дня направления межведомственного запроса в орган или органи</w:t>
            </w:r>
            <w:r w:rsidRPr="007B2038">
              <w:rPr>
                <w:color w:val="000000"/>
              </w:rPr>
              <w:lastRenderedPageBreak/>
              <w:t>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91" w:type="pct"/>
            <w:shd w:val="clear" w:color="auto" w:fill="auto"/>
          </w:tcPr>
          <w:p w:rsidR="007B2038" w:rsidRPr="007B2038" w:rsidRDefault="007B2038" w:rsidP="007B2038">
            <w:pPr>
              <w:rPr>
                <w:rFonts w:eastAsia="Calibri"/>
                <w:color w:val="000000"/>
              </w:rPr>
            </w:pPr>
            <w:r w:rsidRPr="007B2038">
              <w:rPr>
                <w:color w:val="000000"/>
              </w:rPr>
              <w:lastRenderedPageBreak/>
              <w:t>Должностное лицо Уполномоченного органа, ответственное за предоставление муниципальной услуги</w:t>
            </w:r>
          </w:p>
        </w:tc>
        <w:tc>
          <w:tcPr>
            <w:tcW w:w="638" w:type="pct"/>
            <w:shd w:val="clear" w:color="auto" w:fill="auto"/>
          </w:tcPr>
          <w:p w:rsidR="007B2038" w:rsidRPr="007B2038" w:rsidRDefault="007B2038" w:rsidP="007B2038">
            <w:pPr>
              <w:rPr>
                <w:rFonts w:eastAsia="Calibri"/>
                <w:color w:val="000000"/>
              </w:rPr>
            </w:pPr>
            <w:r w:rsidRPr="007B2038">
              <w:rPr>
                <w:rFonts w:eastAsia="Calibri"/>
                <w:color w:val="000000"/>
              </w:rPr>
              <w:t>Уполномоченный орган /ГИС/ ПГС / СМЭВ</w:t>
            </w:r>
          </w:p>
        </w:tc>
        <w:tc>
          <w:tcPr>
            <w:tcW w:w="637" w:type="pct"/>
            <w:vMerge/>
            <w:shd w:val="clear" w:color="auto" w:fill="auto"/>
          </w:tcPr>
          <w:p w:rsidR="007B2038" w:rsidRPr="007B2038" w:rsidRDefault="007B2038" w:rsidP="007B2038">
            <w:pPr>
              <w:rPr>
                <w:color w:val="000000"/>
              </w:rPr>
            </w:pPr>
          </w:p>
        </w:tc>
        <w:tc>
          <w:tcPr>
            <w:tcW w:w="815" w:type="pct"/>
            <w:vMerge/>
            <w:shd w:val="clear" w:color="auto" w:fill="auto"/>
          </w:tcPr>
          <w:p w:rsidR="007B2038" w:rsidRPr="007B2038" w:rsidRDefault="007B2038" w:rsidP="007B2038">
            <w:pPr>
              <w:rPr>
                <w:color w:val="000000"/>
              </w:rPr>
            </w:pPr>
          </w:p>
        </w:tc>
      </w:tr>
      <w:tr w:rsidR="007B2038" w:rsidRPr="007B2038" w:rsidTr="007B2038">
        <w:trPr>
          <w:trHeight w:val="523"/>
        </w:trPr>
        <w:tc>
          <w:tcPr>
            <w:tcW w:w="5000" w:type="pct"/>
            <w:gridSpan w:val="8"/>
            <w:shd w:val="clear" w:color="auto" w:fill="auto"/>
          </w:tcPr>
          <w:p w:rsidR="007B2038" w:rsidRPr="007B2038" w:rsidRDefault="007B2038" w:rsidP="007B2038">
            <w:pPr>
              <w:numPr>
                <w:ilvl w:val="0"/>
                <w:numId w:val="42"/>
              </w:numPr>
              <w:jc w:val="center"/>
              <w:rPr>
                <w:rFonts w:eastAsia="Calibri"/>
                <w:color w:val="000000"/>
              </w:rPr>
            </w:pPr>
            <w:r w:rsidRPr="007B2038">
              <w:rPr>
                <w:rFonts w:eastAsia="Calibri"/>
                <w:color w:val="000000"/>
              </w:rPr>
              <w:lastRenderedPageBreak/>
              <w:t>Рассмотрение документов и сведений</w:t>
            </w:r>
          </w:p>
        </w:tc>
      </w:tr>
      <w:tr w:rsidR="007B2038" w:rsidRPr="007B2038" w:rsidTr="007B2038">
        <w:trPr>
          <w:trHeight w:val="11011"/>
        </w:trPr>
        <w:tc>
          <w:tcPr>
            <w:tcW w:w="729" w:type="pct"/>
            <w:gridSpan w:val="2"/>
            <w:shd w:val="clear" w:color="auto" w:fill="auto"/>
          </w:tcPr>
          <w:p w:rsidR="007B2038" w:rsidRPr="007B2038" w:rsidRDefault="007B2038" w:rsidP="007B2038">
            <w:pPr>
              <w:rPr>
                <w:color w:val="000000"/>
              </w:rPr>
            </w:pPr>
            <w:r w:rsidRPr="007B2038">
              <w:rPr>
                <w:color w:val="000000"/>
              </w:rPr>
              <w:lastRenderedPageBreak/>
              <w:t>Полный пакет  документов, поступивших должностному лицу,</w:t>
            </w:r>
          </w:p>
          <w:p w:rsidR="007B2038" w:rsidRPr="007B2038" w:rsidRDefault="007B2038" w:rsidP="007B2038">
            <w:pPr>
              <w:ind w:left="34"/>
              <w:rPr>
                <w:rFonts w:eastAsia="Calibri"/>
                <w:color w:val="000000"/>
              </w:rPr>
            </w:pPr>
            <w:proofErr w:type="gramStart"/>
            <w:r w:rsidRPr="007B2038">
              <w:rPr>
                <w:color w:val="000000"/>
              </w:rPr>
              <w:t>ответственному</w:t>
            </w:r>
            <w:proofErr w:type="gramEnd"/>
            <w:r w:rsidRPr="007B2038">
              <w:rPr>
                <w:color w:val="000000"/>
              </w:rPr>
              <w:t xml:space="preserve"> за предоставление  муниципальной услуги</w:t>
            </w:r>
          </w:p>
        </w:tc>
        <w:tc>
          <w:tcPr>
            <w:tcW w:w="1090" w:type="pct"/>
            <w:shd w:val="clear" w:color="auto" w:fill="auto"/>
          </w:tcPr>
          <w:p w:rsidR="007B2038" w:rsidRPr="007B2038" w:rsidRDefault="007B2038" w:rsidP="007B2038">
            <w:pPr>
              <w:rPr>
                <w:rFonts w:eastAsia="Calibri"/>
                <w:color w:val="000000"/>
              </w:rPr>
            </w:pPr>
            <w:r w:rsidRPr="007B2038">
              <w:rPr>
                <w:rFonts w:eastAsia="Calibri"/>
                <w:color w:val="000000"/>
              </w:rPr>
              <w:t xml:space="preserve">Проверка соответствия документов и сведений требованиям нормативных правовых актов для предоставления муниципальной услуги </w:t>
            </w:r>
          </w:p>
        </w:tc>
        <w:tc>
          <w:tcPr>
            <w:tcW w:w="500" w:type="pct"/>
            <w:shd w:val="clear" w:color="auto" w:fill="auto"/>
          </w:tcPr>
          <w:p w:rsidR="007B2038" w:rsidRPr="007B2038" w:rsidRDefault="007B2038" w:rsidP="007B2038">
            <w:pPr>
              <w:rPr>
                <w:rFonts w:eastAsia="Calibri"/>
                <w:color w:val="000000"/>
              </w:rPr>
            </w:pPr>
            <w:r w:rsidRPr="007B2038">
              <w:rPr>
                <w:rFonts w:eastAsia="Calibri"/>
                <w:color w:val="000000"/>
              </w:rPr>
              <w:t>До 4 рабочих дней</w:t>
            </w:r>
          </w:p>
        </w:tc>
        <w:tc>
          <w:tcPr>
            <w:tcW w:w="591" w:type="pct"/>
            <w:shd w:val="clear" w:color="auto" w:fill="auto"/>
          </w:tcPr>
          <w:p w:rsidR="007B2038" w:rsidRPr="007B2038" w:rsidRDefault="007B2038" w:rsidP="007B2038">
            <w:pPr>
              <w:rPr>
                <w:rFonts w:eastAsia="Calibri"/>
                <w:color w:val="000000"/>
              </w:rPr>
            </w:pPr>
            <w:r w:rsidRPr="007B2038">
              <w:rPr>
                <w:color w:val="000000"/>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7B2038" w:rsidRPr="007B2038" w:rsidRDefault="007B2038" w:rsidP="007B2038">
            <w:pPr>
              <w:rPr>
                <w:rFonts w:eastAsia="Calibri"/>
                <w:color w:val="000000"/>
              </w:rPr>
            </w:pPr>
            <w:r w:rsidRPr="007B2038">
              <w:rPr>
                <w:rFonts w:eastAsia="Calibri"/>
                <w:color w:val="000000"/>
              </w:rPr>
              <w:t>Уполномоченный орган / ГИС / ПГС</w:t>
            </w:r>
          </w:p>
        </w:tc>
        <w:tc>
          <w:tcPr>
            <w:tcW w:w="637" w:type="pct"/>
            <w:shd w:val="clear" w:color="auto" w:fill="auto"/>
          </w:tcPr>
          <w:p w:rsidR="007B2038" w:rsidRPr="007B2038" w:rsidRDefault="007B2038" w:rsidP="007B2038">
            <w:pPr>
              <w:rPr>
                <w:rFonts w:eastAsia="Calibri"/>
                <w:color w:val="000000"/>
              </w:rPr>
            </w:pPr>
            <w:r w:rsidRPr="007B2038">
              <w:rPr>
                <w:color w:val="000000"/>
              </w:rPr>
              <w:t>Основания отказа в предоставлении муниципальной услуги, предусмотренные пунктом 2.20 Административного регламента</w:t>
            </w:r>
          </w:p>
        </w:tc>
        <w:tc>
          <w:tcPr>
            <w:tcW w:w="815" w:type="pct"/>
            <w:shd w:val="clear" w:color="auto" w:fill="auto"/>
          </w:tcPr>
          <w:p w:rsidR="007B2038" w:rsidRPr="007B2038" w:rsidRDefault="007B2038" w:rsidP="007B2038">
            <w:pPr>
              <w:rPr>
                <w:rFonts w:eastAsia="Calibri"/>
                <w:color w:val="000000"/>
              </w:rPr>
            </w:pPr>
            <w:r w:rsidRPr="007B2038">
              <w:rPr>
                <w:rFonts w:eastAsia="Calibri"/>
                <w:color w:val="000000"/>
              </w:rPr>
              <w:t xml:space="preserve">Проект результата предоставления муниципальной услуги </w:t>
            </w:r>
          </w:p>
        </w:tc>
      </w:tr>
      <w:tr w:rsidR="007B2038" w:rsidRPr="007B2038" w:rsidTr="007B2038">
        <w:trPr>
          <w:trHeight w:val="459"/>
        </w:trPr>
        <w:tc>
          <w:tcPr>
            <w:tcW w:w="5000" w:type="pct"/>
            <w:gridSpan w:val="8"/>
            <w:shd w:val="clear" w:color="auto" w:fill="auto"/>
          </w:tcPr>
          <w:p w:rsidR="007B2038" w:rsidRPr="007B2038" w:rsidRDefault="007B2038" w:rsidP="007B2038">
            <w:pPr>
              <w:numPr>
                <w:ilvl w:val="0"/>
                <w:numId w:val="42"/>
              </w:numPr>
              <w:jc w:val="center"/>
              <w:rPr>
                <w:rFonts w:eastAsia="Calibri"/>
                <w:color w:val="000000"/>
              </w:rPr>
            </w:pPr>
            <w:r w:rsidRPr="007B2038">
              <w:rPr>
                <w:rFonts w:eastAsia="Calibri"/>
                <w:color w:val="000000"/>
              </w:rPr>
              <w:lastRenderedPageBreak/>
              <w:t>Принятие решения</w:t>
            </w:r>
          </w:p>
        </w:tc>
      </w:tr>
      <w:tr w:rsidR="007B2038" w:rsidRPr="007B2038" w:rsidTr="007B2038">
        <w:trPr>
          <w:trHeight w:val="6061"/>
        </w:trPr>
        <w:tc>
          <w:tcPr>
            <w:tcW w:w="729" w:type="pct"/>
            <w:gridSpan w:val="2"/>
            <w:tcBorders>
              <w:bottom w:val="nil"/>
            </w:tcBorders>
            <w:shd w:val="clear" w:color="auto" w:fill="auto"/>
          </w:tcPr>
          <w:p w:rsidR="007B2038" w:rsidRPr="007B2038" w:rsidRDefault="007B2038" w:rsidP="007B2038">
            <w:pPr>
              <w:ind w:left="34"/>
              <w:rPr>
                <w:rFonts w:eastAsia="Calibri"/>
                <w:color w:val="000000"/>
              </w:rPr>
            </w:pPr>
            <w:r w:rsidRPr="007B2038">
              <w:rPr>
                <w:rFonts w:eastAsia="Calibri"/>
                <w:color w:val="000000"/>
              </w:rPr>
              <w:t xml:space="preserve">Проект результата предоставления муниципальной услуги </w:t>
            </w:r>
          </w:p>
        </w:tc>
        <w:tc>
          <w:tcPr>
            <w:tcW w:w="1090" w:type="pct"/>
            <w:shd w:val="clear" w:color="auto" w:fill="auto"/>
          </w:tcPr>
          <w:p w:rsidR="007B2038" w:rsidRPr="007B2038" w:rsidRDefault="007B2038" w:rsidP="007B2038">
            <w:pPr>
              <w:rPr>
                <w:rFonts w:eastAsia="Calibri"/>
                <w:color w:val="000000"/>
              </w:rPr>
            </w:pPr>
            <w:r w:rsidRPr="007B2038">
              <w:rPr>
                <w:rFonts w:eastAsia="Calibri"/>
                <w:color w:val="000000"/>
              </w:rPr>
              <w:t xml:space="preserve">Принятие решения о предоставления муниципальной услуги </w:t>
            </w:r>
          </w:p>
          <w:p w:rsidR="007B2038" w:rsidRPr="007B2038" w:rsidRDefault="007B2038" w:rsidP="007B2038">
            <w:pPr>
              <w:rPr>
                <w:rFonts w:eastAsia="Calibri"/>
                <w:color w:val="000000"/>
              </w:rPr>
            </w:pPr>
            <w:r w:rsidRPr="007B2038">
              <w:rPr>
                <w:rFonts w:eastAsia="Calibri"/>
                <w:color w:val="000000"/>
              </w:rPr>
              <w:t xml:space="preserve">Формирование решения о предоставлении муниципальной услуги </w:t>
            </w:r>
          </w:p>
        </w:tc>
        <w:tc>
          <w:tcPr>
            <w:tcW w:w="500" w:type="pct"/>
            <w:shd w:val="clear" w:color="auto" w:fill="auto"/>
          </w:tcPr>
          <w:p w:rsidR="007B2038" w:rsidRPr="007B2038" w:rsidRDefault="007B2038" w:rsidP="007B2038">
            <w:pPr>
              <w:rPr>
                <w:rFonts w:eastAsia="Calibri"/>
                <w:color w:val="000000"/>
              </w:rPr>
            </w:pPr>
            <w:r w:rsidRPr="007B2038">
              <w:rPr>
                <w:rFonts w:eastAsia="Calibri"/>
                <w:color w:val="000000"/>
              </w:rPr>
              <w:t>До 1 часа</w:t>
            </w:r>
          </w:p>
        </w:tc>
        <w:tc>
          <w:tcPr>
            <w:tcW w:w="591" w:type="pct"/>
            <w:shd w:val="clear" w:color="auto" w:fill="auto"/>
          </w:tcPr>
          <w:p w:rsidR="007B2038" w:rsidRPr="007B2038" w:rsidRDefault="007B2038" w:rsidP="007B2038">
            <w:pPr>
              <w:rPr>
                <w:rFonts w:eastAsia="Calibri"/>
                <w:color w:val="000000"/>
              </w:rPr>
            </w:pPr>
            <w:r w:rsidRPr="007B2038">
              <w:rPr>
                <w:rFonts w:eastAsia="Calibri"/>
                <w:color w:val="000000"/>
              </w:rPr>
              <w:t>Должностное лицо Уполномоченного органа, ответственное за предоставление муниципальной услуги;</w:t>
            </w:r>
          </w:p>
          <w:p w:rsidR="007B2038" w:rsidRPr="007B2038" w:rsidRDefault="007B2038" w:rsidP="007B2038">
            <w:pPr>
              <w:rPr>
                <w:rFonts w:eastAsia="Calibri"/>
                <w:color w:val="000000"/>
              </w:rPr>
            </w:pPr>
            <w:r w:rsidRPr="007B2038">
              <w:rPr>
                <w:rFonts w:eastAsia="Calibri"/>
                <w:color w:val="000000"/>
              </w:rPr>
              <w:t>Руководитель Уполномоченного органа или иное уполномоченное им лицо</w:t>
            </w:r>
          </w:p>
        </w:tc>
        <w:tc>
          <w:tcPr>
            <w:tcW w:w="638" w:type="pct"/>
            <w:shd w:val="clear" w:color="auto" w:fill="auto"/>
          </w:tcPr>
          <w:p w:rsidR="007B2038" w:rsidRPr="007B2038" w:rsidRDefault="007B2038" w:rsidP="007B2038">
            <w:pPr>
              <w:rPr>
                <w:rFonts w:eastAsia="Calibri"/>
                <w:color w:val="000000"/>
              </w:rPr>
            </w:pPr>
            <w:r w:rsidRPr="007B2038">
              <w:rPr>
                <w:rFonts w:eastAsia="Calibri"/>
                <w:color w:val="000000"/>
              </w:rPr>
              <w:t>Уполномоченный орган / ГИС / ПГС</w:t>
            </w:r>
          </w:p>
        </w:tc>
        <w:tc>
          <w:tcPr>
            <w:tcW w:w="637" w:type="pct"/>
            <w:shd w:val="clear" w:color="auto" w:fill="auto"/>
          </w:tcPr>
          <w:p w:rsidR="007B2038" w:rsidRPr="007B2038" w:rsidRDefault="007B2038" w:rsidP="007B2038">
            <w:pPr>
              <w:rPr>
                <w:rFonts w:eastAsia="Calibri"/>
                <w:color w:val="000000"/>
              </w:rPr>
            </w:pPr>
            <w:proofErr w:type="gramStart"/>
            <w:r w:rsidRPr="007B2038">
              <w:rPr>
                <w:rFonts w:eastAsia="Calibri"/>
                <w:color w:val="000000"/>
              </w:rPr>
              <w:t xml:space="preserve">Отсутствие оснований  для отказа в предоставлении муниципальной услуги, предусмотренные пунктом 2.20 Административного регламента </w:t>
            </w:r>
            <w:proofErr w:type="gramEnd"/>
          </w:p>
        </w:tc>
        <w:tc>
          <w:tcPr>
            <w:tcW w:w="815" w:type="pct"/>
            <w:shd w:val="clear" w:color="auto" w:fill="auto"/>
          </w:tcPr>
          <w:p w:rsidR="007B2038" w:rsidRPr="007B2038" w:rsidRDefault="007B2038" w:rsidP="007B2038">
            <w:pPr>
              <w:rPr>
                <w:rFonts w:eastAsia="Calibri"/>
                <w:color w:val="000000"/>
              </w:rPr>
            </w:pPr>
            <w:r w:rsidRPr="007B2038">
              <w:rPr>
                <w:rFonts w:eastAsia="Calibri"/>
                <w:color w:val="000000"/>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p w:rsidR="007B2038" w:rsidRPr="007B2038" w:rsidRDefault="007B2038" w:rsidP="007B2038">
            <w:pPr>
              <w:rPr>
                <w:rFonts w:eastAsia="Calibri"/>
                <w:color w:val="000000"/>
              </w:rPr>
            </w:pPr>
          </w:p>
        </w:tc>
      </w:tr>
      <w:tr w:rsidR="007B2038" w:rsidRPr="007B2038" w:rsidTr="007B2038">
        <w:trPr>
          <w:trHeight w:val="8800"/>
        </w:trPr>
        <w:tc>
          <w:tcPr>
            <w:tcW w:w="729" w:type="pct"/>
            <w:gridSpan w:val="2"/>
            <w:shd w:val="clear" w:color="auto" w:fill="auto"/>
          </w:tcPr>
          <w:p w:rsidR="007B2038" w:rsidRPr="007B2038" w:rsidRDefault="007B2038" w:rsidP="007B2038">
            <w:pPr>
              <w:ind w:left="34"/>
              <w:rPr>
                <w:rFonts w:eastAsia="Calibri"/>
                <w:color w:val="000000"/>
              </w:rPr>
            </w:pPr>
          </w:p>
        </w:tc>
        <w:tc>
          <w:tcPr>
            <w:tcW w:w="1090" w:type="pct"/>
            <w:shd w:val="clear" w:color="auto" w:fill="auto"/>
          </w:tcPr>
          <w:p w:rsidR="007B2038" w:rsidRPr="007B2038" w:rsidRDefault="007B2038" w:rsidP="007B2038">
            <w:pPr>
              <w:rPr>
                <w:rFonts w:eastAsia="Calibri"/>
                <w:color w:val="000000"/>
              </w:rPr>
            </w:pPr>
            <w:r w:rsidRPr="007B2038">
              <w:rPr>
                <w:rFonts w:eastAsia="Calibri"/>
                <w:color w:val="000000"/>
              </w:rPr>
              <w:t>Принятие решения об отказе в предоставлении услуги Формирование решения об отказе в предоставлении муниципальной  услуги</w:t>
            </w:r>
          </w:p>
          <w:p w:rsidR="007B2038" w:rsidRPr="007B2038" w:rsidRDefault="007B2038" w:rsidP="007B2038">
            <w:pPr>
              <w:rPr>
                <w:rFonts w:eastAsia="Calibri"/>
                <w:color w:val="000000"/>
              </w:rPr>
            </w:pPr>
          </w:p>
        </w:tc>
        <w:tc>
          <w:tcPr>
            <w:tcW w:w="500" w:type="pct"/>
            <w:shd w:val="clear" w:color="auto" w:fill="auto"/>
          </w:tcPr>
          <w:p w:rsidR="007B2038" w:rsidRPr="007B2038" w:rsidRDefault="007B2038" w:rsidP="007B2038">
            <w:pPr>
              <w:rPr>
                <w:rFonts w:eastAsia="Calibri"/>
                <w:color w:val="000000"/>
              </w:rPr>
            </w:pPr>
            <w:r w:rsidRPr="007B2038">
              <w:rPr>
                <w:rFonts w:eastAsia="Calibri"/>
                <w:color w:val="000000"/>
              </w:rPr>
              <w:t>До 1 часа</w:t>
            </w:r>
          </w:p>
        </w:tc>
        <w:tc>
          <w:tcPr>
            <w:tcW w:w="591" w:type="pct"/>
            <w:shd w:val="clear" w:color="auto" w:fill="auto"/>
          </w:tcPr>
          <w:p w:rsidR="007B2038" w:rsidRPr="007B2038" w:rsidRDefault="007B2038" w:rsidP="007B2038">
            <w:pPr>
              <w:rPr>
                <w:rFonts w:eastAsia="Calibri"/>
                <w:color w:val="000000"/>
              </w:rPr>
            </w:pPr>
            <w:r w:rsidRPr="007B2038">
              <w:rPr>
                <w:rFonts w:eastAsia="Calibri"/>
                <w:color w:val="000000"/>
              </w:rPr>
              <w:t>Должностное лицо Уполномоченного органа, ответственное за предоставление муниципальной услуги;</w:t>
            </w:r>
          </w:p>
          <w:p w:rsidR="007B2038" w:rsidRPr="007B2038" w:rsidRDefault="007B2038" w:rsidP="007B2038">
            <w:pPr>
              <w:rPr>
                <w:rFonts w:eastAsia="Calibri"/>
                <w:color w:val="000000"/>
              </w:rPr>
            </w:pPr>
            <w:r w:rsidRPr="007B2038">
              <w:rPr>
                <w:rFonts w:eastAsia="Calibri"/>
                <w:color w:val="000000"/>
              </w:rPr>
              <w:t>Руководитель Уполномоченного органа или иное уполномоченное им лицо</w:t>
            </w:r>
          </w:p>
        </w:tc>
        <w:tc>
          <w:tcPr>
            <w:tcW w:w="638" w:type="pct"/>
            <w:tcBorders>
              <w:top w:val="nil"/>
            </w:tcBorders>
            <w:shd w:val="clear" w:color="auto" w:fill="auto"/>
          </w:tcPr>
          <w:p w:rsidR="007B2038" w:rsidRPr="007B2038" w:rsidRDefault="007B2038" w:rsidP="007B2038">
            <w:pPr>
              <w:rPr>
                <w:rFonts w:eastAsia="Calibri"/>
                <w:color w:val="000000"/>
              </w:rPr>
            </w:pPr>
            <w:r w:rsidRPr="007B2038">
              <w:rPr>
                <w:rFonts w:eastAsia="Calibri"/>
                <w:color w:val="000000"/>
              </w:rPr>
              <w:t>Уполномоченный орган / ГИС / ПГС</w:t>
            </w:r>
          </w:p>
        </w:tc>
        <w:tc>
          <w:tcPr>
            <w:tcW w:w="637" w:type="pct"/>
            <w:shd w:val="clear" w:color="auto" w:fill="auto"/>
          </w:tcPr>
          <w:p w:rsidR="007B2038" w:rsidRPr="007B2038" w:rsidRDefault="007B2038" w:rsidP="007B2038">
            <w:pPr>
              <w:rPr>
                <w:rFonts w:eastAsia="Calibri"/>
                <w:color w:val="000000"/>
              </w:rPr>
            </w:pPr>
            <w:proofErr w:type="gramStart"/>
            <w:r w:rsidRPr="007B2038">
              <w:rPr>
                <w:rFonts w:eastAsia="Calibri"/>
                <w:color w:val="000000"/>
              </w:rPr>
              <w:t>Наличие оснований  для отказа в предоставлении муниципальной услуги, предусмотренные пунктом 2.20 Административного регламента</w:t>
            </w:r>
            <w:proofErr w:type="gramEnd"/>
          </w:p>
        </w:tc>
        <w:tc>
          <w:tcPr>
            <w:tcW w:w="815" w:type="pct"/>
            <w:shd w:val="clear" w:color="auto" w:fill="auto"/>
          </w:tcPr>
          <w:p w:rsidR="007B2038" w:rsidRPr="007B2038" w:rsidRDefault="007B2038" w:rsidP="007B2038">
            <w:pPr>
              <w:rPr>
                <w:rFonts w:eastAsia="Calibri"/>
                <w:color w:val="000000"/>
              </w:rPr>
            </w:pPr>
            <w:r w:rsidRPr="007B2038">
              <w:rPr>
                <w:rFonts w:eastAsia="Calibri"/>
                <w:color w:val="000000"/>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p w:rsidR="007B2038" w:rsidRPr="007B2038" w:rsidRDefault="007B2038" w:rsidP="007B2038">
            <w:pPr>
              <w:rPr>
                <w:rFonts w:eastAsia="Calibri"/>
                <w:color w:val="000000"/>
              </w:rPr>
            </w:pPr>
          </w:p>
        </w:tc>
      </w:tr>
      <w:tr w:rsidR="007B2038" w:rsidRPr="007B2038" w:rsidTr="007B2038">
        <w:trPr>
          <w:trHeight w:val="420"/>
        </w:trPr>
        <w:tc>
          <w:tcPr>
            <w:tcW w:w="5000" w:type="pct"/>
            <w:gridSpan w:val="8"/>
            <w:shd w:val="clear" w:color="auto" w:fill="auto"/>
          </w:tcPr>
          <w:p w:rsidR="007B2038" w:rsidRPr="007B2038" w:rsidRDefault="007B2038" w:rsidP="007B2038">
            <w:pPr>
              <w:numPr>
                <w:ilvl w:val="0"/>
                <w:numId w:val="42"/>
              </w:numPr>
              <w:jc w:val="center"/>
              <w:rPr>
                <w:rFonts w:eastAsia="Calibri"/>
                <w:color w:val="000000"/>
              </w:rPr>
            </w:pPr>
            <w:r w:rsidRPr="007B2038">
              <w:rPr>
                <w:rFonts w:eastAsia="Calibri"/>
                <w:color w:val="000000"/>
              </w:rPr>
              <w:t xml:space="preserve">Выдача результата </w:t>
            </w:r>
          </w:p>
        </w:tc>
      </w:tr>
      <w:tr w:rsidR="007B2038" w:rsidRPr="007B2038" w:rsidTr="007B2038">
        <w:trPr>
          <w:trHeight w:val="3900"/>
        </w:trPr>
        <w:tc>
          <w:tcPr>
            <w:tcW w:w="729" w:type="pct"/>
            <w:gridSpan w:val="2"/>
            <w:vMerge w:val="restart"/>
            <w:shd w:val="clear" w:color="auto" w:fill="auto"/>
          </w:tcPr>
          <w:p w:rsidR="007B2038" w:rsidRPr="007B2038" w:rsidRDefault="007B2038" w:rsidP="007B2038">
            <w:pPr>
              <w:ind w:left="34"/>
              <w:rPr>
                <w:rFonts w:eastAsia="Calibri"/>
                <w:color w:val="000000"/>
              </w:rPr>
            </w:pPr>
            <w:proofErr w:type="gramStart"/>
            <w:r w:rsidRPr="007B2038">
              <w:rPr>
                <w:rFonts w:eastAsia="Calibri"/>
                <w:color w:val="000000"/>
              </w:rPr>
              <w:lastRenderedPageBreak/>
              <w:t>Наличие оснований  для отказа в предоставлении муниципальной услуги, предусмотренные пунктом 2.18 Административного регламента</w:t>
            </w:r>
            <w:proofErr w:type="gramEnd"/>
          </w:p>
        </w:tc>
        <w:tc>
          <w:tcPr>
            <w:tcW w:w="1090" w:type="pct"/>
            <w:shd w:val="clear" w:color="auto" w:fill="auto"/>
          </w:tcPr>
          <w:p w:rsidR="007B2038" w:rsidRPr="007B2038" w:rsidRDefault="007B2038" w:rsidP="007B2038">
            <w:pPr>
              <w:ind w:left="32"/>
              <w:rPr>
                <w:rFonts w:eastAsia="Calibri"/>
                <w:color w:val="000000"/>
              </w:rPr>
            </w:pPr>
            <w:r w:rsidRPr="007B2038">
              <w:rPr>
                <w:rFonts w:eastAsia="Calibri"/>
                <w:color w:val="000000"/>
              </w:rPr>
              <w:t xml:space="preserve">Регистрация результата предоставления муниципальной услуги </w:t>
            </w:r>
          </w:p>
          <w:p w:rsidR="007B2038" w:rsidRPr="007B2038" w:rsidRDefault="007B2038" w:rsidP="007B2038">
            <w:pPr>
              <w:ind w:left="32"/>
              <w:rPr>
                <w:rFonts w:eastAsia="Calibri"/>
                <w:color w:val="000000"/>
              </w:rPr>
            </w:pPr>
          </w:p>
        </w:tc>
        <w:tc>
          <w:tcPr>
            <w:tcW w:w="500" w:type="pct"/>
            <w:shd w:val="clear" w:color="auto" w:fill="auto"/>
          </w:tcPr>
          <w:p w:rsidR="007B2038" w:rsidRPr="007B2038" w:rsidRDefault="007B2038" w:rsidP="007B2038">
            <w:pPr>
              <w:ind w:left="29"/>
              <w:rPr>
                <w:rFonts w:eastAsia="Calibri"/>
                <w:color w:val="000000"/>
              </w:rPr>
            </w:pPr>
            <w:r w:rsidRPr="007B2038">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591" w:type="pct"/>
            <w:shd w:val="clear" w:color="auto" w:fill="auto"/>
          </w:tcPr>
          <w:p w:rsidR="007B2038" w:rsidRPr="007B2038" w:rsidRDefault="007B2038" w:rsidP="007B2038">
            <w:pPr>
              <w:ind w:left="28"/>
              <w:rPr>
                <w:rFonts w:eastAsia="Calibri"/>
                <w:color w:val="000000"/>
              </w:rPr>
            </w:pPr>
            <w:r w:rsidRPr="007B2038">
              <w:rPr>
                <w:color w:val="000000"/>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7B2038" w:rsidRPr="007B2038" w:rsidRDefault="007B2038" w:rsidP="007B2038">
            <w:pPr>
              <w:ind w:left="28"/>
              <w:rPr>
                <w:rFonts w:eastAsia="Calibri"/>
                <w:color w:val="000000"/>
              </w:rPr>
            </w:pPr>
            <w:r w:rsidRPr="007B2038">
              <w:rPr>
                <w:rFonts w:eastAsia="Calibri"/>
                <w:color w:val="000000"/>
              </w:rPr>
              <w:t>Уполномоченный орган / ГИС</w:t>
            </w:r>
          </w:p>
        </w:tc>
        <w:tc>
          <w:tcPr>
            <w:tcW w:w="637" w:type="pct"/>
            <w:shd w:val="clear" w:color="auto" w:fill="auto"/>
          </w:tcPr>
          <w:p w:rsidR="007B2038" w:rsidRPr="007B2038" w:rsidRDefault="007B2038" w:rsidP="007B2038">
            <w:pPr>
              <w:rPr>
                <w:rFonts w:eastAsia="Calibri"/>
                <w:color w:val="000000"/>
              </w:rPr>
            </w:pPr>
            <w:r w:rsidRPr="007B2038">
              <w:rPr>
                <w:rFonts w:eastAsia="Calibri"/>
                <w:color w:val="000000"/>
              </w:rPr>
              <w:t>–</w:t>
            </w:r>
          </w:p>
        </w:tc>
        <w:tc>
          <w:tcPr>
            <w:tcW w:w="815" w:type="pct"/>
            <w:shd w:val="clear" w:color="auto" w:fill="auto"/>
          </w:tcPr>
          <w:p w:rsidR="007B2038" w:rsidRPr="007B2038" w:rsidRDefault="007B2038" w:rsidP="007B2038">
            <w:pPr>
              <w:ind w:left="47"/>
              <w:rPr>
                <w:rFonts w:eastAsia="Calibri"/>
                <w:color w:val="000000"/>
              </w:rPr>
            </w:pPr>
            <w:r w:rsidRPr="007B2038">
              <w:rPr>
                <w:rFonts w:eastAsia="Calibri"/>
                <w:color w:val="000000"/>
              </w:rPr>
              <w:t xml:space="preserve">1. Выдача заявителю результата предоставления муниципальной услуги на бумажном носителе при личном обращении в Уполномоченный орган </w:t>
            </w:r>
          </w:p>
          <w:p w:rsidR="007B2038" w:rsidRPr="007B2038" w:rsidRDefault="007B2038" w:rsidP="007B2038">
            <w:pPr>
              <w:ind w:left="47"/>
              <w:rPr>
                <w:rFonts w:eastAsia="Calibri"/>
                <w:color w:val="000000"/>
              </w:rPr>
            </w:pPr>
            <w:r w:rsidRPr="007B2038">
              <w:rPr>
                <w:rFonts w:eastAsia="Calibri"/>
                <w:color w:val="000000"/>
              </w:rPr>
              <w:t>2. Внесение сведений о конечном результате предоставления муниципальной услуги</w:t>
            </w:r>
          </w:p>
        </w:tc>
      </w:tr>
      <w:tr w:rsidR="007B2038" w:rsidRPr="007B2038" w:rsidTr="007B2038">
        <w:trPr>
          <w:trHeight w:val="809"/>
        </w:trPr>
        <w:tc>
          <w:tcPr>
            <w:tcW w:w="729" w:type="pct"/>
            <w:gridSpan w:val="2"/>
            <w:vMerge/>
            <w:shd w:val="clear" w:color="auto" w:fill="auto"/>
          </w:tcPr>
          <w:p w:rsidR="007B2038" w:rsidRPr="007B2038" w:rsidRDefault="007B2038" w:rsidP="007B2038">
            <w:pPr>
              <w:ind w:left="34"/>
              <w:rPr>
                <w:rFonts w:eastAsia="Calibri"/>
                <w:color w:val="000000"/>
              </w:rPr>
            </w:pPr>
          </w:p>
        </w:tc>
        <w:tc>
          <w:tcPr>
            <w:tcW w:w="1090" w:type="pct"/>
            <w:shd w:val="clear" w:color="auto" w:fill="auto"/>
          </w:tcPr>
          <w:p w:rsidR="007B2038" w:rsidRPr="007B2038" w:rsidRDefault="007B2038" w:rsidP="007B2038">
            <w:pPr>
              <w:rPr>
                <w:rFonts w:eastAsia="Calibri"/>
                <w:color w:val="000000"/>
              </w:rPr>
            </w:pPr>
            <w:r w:rsidRPr="007B2038">
              <w:rPr>
                <w:rFonts w:eastAsia="Calibri"/>
                <w:color w:val="000000"/>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r w:rsidRPr="007B2038">
              <w:rPr>
                <w:rFonts w:eastAsia="Calibri"/>
                <w:color w:val="000000"/>
              </w:rPr>
              <w:lastRenderedPageBreak/>
              <w:t>лица Уполномоченного органа</w:t>
            </w:r>
          </w:p>
          <w:p w:rsidR="007B2038" w:rsidRPr="007B2038" w:rsidRDefault="007B2038" w:rsidP="007B2038">
            <w:pPr>
              <w:rPr>
                <w:rFonts w:ascii="Calibri" w:eastAsia="Calibri" w:hAnsi="Calibri"/>
                <w:color w:val="000000"/>
              </w:rPr>
            </w:pPr>
          </w:p>
        </w:tc>
        <w:tc>
          <w:tcPr>
            <w:tcW w:w="500" w:type="pct"/>
            <w:shd w:val="clear" w:color="auto" w:fill="auto"/>
          </w:tcPr>
          <w:p w:rsidR="007B2038" w:rsidRPr="007B2038" w:rsidRDefault="007B2038" w:rsidP="007B2038">
            <w:pPr>
              <w:rPr>
                <w:rFonts w:eastAsia="Calibri"/>
                <w:color w:val="000000"/>
              </w:rPr>
            </w:pPr>
            <w:r w:rsidRPr="007B2038">
              <w:rPr>
                <w:rFonts w:eastAsia="Calibri"/>
                <w:color w:val="000000"/>
              </w:rPr>
              <w:lastRenderedPageBreak/>
              <w:t>В сроки, установленные соглашением о взаимодействии между Уполномоченным органом  и многофункцио</w:t>
            </w:r>
            <w:r w:rsidRPr="007B2038">
              <w:rPr>
                <w:rFonts w:eastAsia="Calibri"/>
                <w:color w:val="000000"/>
              </w:rPr>
              <w:lastRenderedPageBreak/>
              <w:t>нальным центром</w:t>
            </w:r>
          </w:p>
        </w:tc>
        <w:tc>
          <w:tcPr>
            <w:tcW w:w="591" w:type="pct"/>
            <w:shd w:val="clear" w:color="auto" w:fill="auto"/>
          </w:tcPr>
          <w:p w:rsidR="007B2038" w:rsidRPr="007B2038" w:rsidRDefault="007B2038" w:rsidP="007B2038">
            <w:pPr>
              <w:rPr>
                <w:rFonts w:ascii="Calibri" w:eastAsia="Calibri" w:hAnsi="Calibri"/>
                <w:color w:val="000000"/>
              </w:rPr>
            </w:pPr>
            <w:r w:rsidRPr="007B2038">
              <w:rPr>
                <w:color w:val="000000"/>
              </w:rPr>
              <w:lastRenderedPageBreak/>
              <w:t>Должностное лицо Уполномоченного органа, ответственное за предоставление муниципальной услуги</w:t>
            </w:r>
          </w:p>
        </w:tc>
        <w:tc>
          <w:tcPr>
            <w:tcW w:w="638" w:type="pct"/>
            <w:shd w:val="clear" w:color="auto" w:fill="auto"/>
          </w:tcPr>
          <w:p w:rsidR="007B2038" w:rsidRPr="007B2038" w:rsidRDefault="007B2038" w:rsidP="007B2038">
            <w:pPr>
              <w:rPr>
                <w:rFonts w:ascii="Calibri" w:eastAsia="Calibri" w:hAnsi="Calibri"/>
                <w:color w:val="000000"/>
              </w:rPr>
            </w:pPr>
            <w:r w:rsidRPr="007B2038">
              <w:rPr>
                <w:rFonts w:eastAsia="Calibri"/>
                <w:color w:val="000000"/>
              </w:rPr>
              <w:t>Уполномоченный орган  / АИС МФЦ</w:t>
            </w:r>
          </w:p>
        </w:tc>
        <w:tc>
          <w:tcPr>
            <w:tcW w:w="637" w:type="pct"/>
            <w:shd w:val="clear" w:color="auto" w:fill="auto"/>
          </w:tcPr>
          <w:p w:rsidR="007B2038" w:rsidRPr="007B2038" w:rsidRDefault="007B2038" w:rsidP="007B2038">
            <w:pPr>
              <w:rPr>
                <w:rFonts w:ascii="Calibri" w:eastAsia="Calibri" w:hAnsi="Calibri"/>
                <w:color w:val="000000"/>
              </w:rPr>
            </w:pPr>
            <w:r w:rsidRPr="007B2038">
              <w:rPr>
                <w:rFonts w:eastAsia="Calibri"/>
                <w:color w:val="000000"/>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7B2038">
              <w:rPr>
                <w:rFonts w:eastAsia="Calibri"/>
                <w:color w:val="000000"/>
              </w:rPr>
              <w:lastRenderedPageBreak/>
              <w:t>многофункциональный центр</w:t>
            </w:r>
          </w:p>
        </w:tc>
        <w:tc>
          <w:tcPr>
            <w:tcW w:w="815" w:type="pct"/>
            <w:shd w:val="clear" w:color="auto" w:fill="auto"/>
          </w:tcPr>
          <w:p w:rsidR="007B2038" w:rsidRPr="007B2038" w:rsidRDefault="007B2038" w:rsidP="007B2038">
            <w:pPr>
              <w:rPr>
                <w:rFonts w:eastAsia="Calibri"/>
                <w:color w:val="000000"/>
              </w:rPr>
            </w:pPr>
            <w:r w:rsidRPr="007B2038">
              <w:rPr>
                <w:rFonts w:eastAsia="Calibri"/>
                <w:color w:val="000000"/>
              </w:rPr>
              <w:lastRenderedPageBreak/>
              <w:t xml:space="preserve">1.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7B2038" w:rsidRPr="007B2038" w:rsidRDefault="007B2038" w:rsidP="007B2038">
            <w:pPr>
              <w:rPr>
                <w:rFonts w:ascii="Calibri" w:eastAsia="Calibri" w:hAnsi="Calibri"/>
                <w:color w:val="000000"/>
              </w:rPr>
            </w:pPr>
            <w:r w:rsidRPr="007B2038">
              <w:rPr>
                <w:rFonts w:eastAsia="Calibri"/>
                <w:color w:val="000000"/>
              </w:rPr>
              <w:t xml:space="preserve">2. Внесение </w:t>
            </w:r>
            <w:r w:rsidRPr="007B2038">
              <w:rPr>
                <w:rFonts w:eastAsia="Calibri"/>
                <w:color w:val="000000"/>
              </w:rPr>
              <w:lastRenderedPageBreak/>
              <w:t>сведений в ГИС о выдаче результата муниципальной услуги</w:t>
            </w:r>
          </w:p>
        </w:tc>
      </w:tr>
      <w:tr w:rsidR="007B2038" w:rsidRPr="007B2038" w:rsidTr="007B2038">
        <w:trPr>
          <w:trHeight w:val="243"/>
        </w:trPr>
        <w:tc>
          <w:tcPr>
            <w:tcW w:w="729" w:type="pct"/>
            <w:gridSpan w:val="2"/>
            <w:vMerge/>
            <w:shd w:val="clear" w:color="auto" w:fill="auto"/>
          </w:tcPr>
          <w:p w:rsidR="007B2038" w:rsidRPr="007B2038" w:rsidRDefault="007B2038" w:rsidP="007B2038">
            <w:pPr>
              <w:ind w:left="34"/>
              <w:rPr>
                <w:rFonts w:eastAsia="Calibri"/>
                <w:color w:val="000000"/>
              </w:rPr>
            </w:pPr>
          </w:p>
        </w:tc>
        <w:tc>
          <w:tcPr>
            <w:tcW w:w="1090" w:type="pct"/>
            <w:shd w:val="clear" w:color="auto" w:fill="auto"/>
          </w:tcPr>
          <w:p w:rsidR="007B2038" w:rsidRPr="007B2038" w:rsidRDefault="007B2038" w:rsidP="007B2038">
            <w:pPr>
              <w:ind w:left="32"/>
              <w:rPr>
                <w:rFonts w:eastAsia="Calibri"/>
                <w:color w:val="000000"/>
              </w:rPr>
            </w:pPr>
            <w:r w:rsidRPr="007B2038">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500" w:type="pct"/>
            <w:shd w:val="clear" w:color="auto" w:fill="auto"/>
          </w:tcPr>
          <w:p w:rsidR="007B2038" w:rsidRPr="007B2038" w:rsidRDefault="007B2038" w:rsidP="007B2038">
            <w:pPr>
              <w:ind w:left="29"/>
              <w:rPr>
                <w:rFonts w:eastAsia="Calibri"/>
                <w:color w:val="000000"/>
              </w:rPr>
            </w:pPr>
            <w:r w:rsidRPr="007B2038">
              <w:rPr>
                <w:rFonts w:eastAsia="Calibri"/>
                <w:color w:val="000000"/>
              </w:rPr>
              <w:t>В день регистрации результата предоставления муниципальной услуги</w:t>
            </w:r>
          </w:p>
        </w:tc>
        <w:tc>
          <w:tcPr>
            <w:tcW w:w="591" w:type="pct"/>
            <w:shd w:val="clear" w:color="auto" w:fill="auto"/>
          </w:tcPr>
          <w:p w:rsidR="007B2038" w:rsidRPr="007B2038" w:rsidRDefault="007B2038" w:rsidP="007B2038">
            <w:pPr>
              <w:ind w:left="28"/>
              <w:rPr>
                <w:rFonts w:eastAsia="Calibri"/>
                <w:color w:val="000000"/>
              </w:rPr>
            </w:pPr>
            <w:r w:rsidRPr="007B2038">
              <w:rPr>
                <w:color w:val="000000"/>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7B2038" w:rsidRPr="007B2038" w:rsidRDefault="007B2038" w:rsidP="007B2038">
            <w:pPr>
              <w:ind w:left="28"/>
              <w:rPr>
                <w:rFonts w:eastAsia="Calibri"/>
                <w:color w:val="000000"/>
              </w:rPr>
            </w:pPr>
            <w:r w:rsidRPr="007B2038">
              <w:rPr>
                <w:rFonts w:eastAsia="Calibri"/>
                <w:color w:val="000000"/>
              </w:rPr>
              <w:t>ГИС</w:t>
            </w:r>
          </w:p>
        </w:tc>
        <w:tc>
          <w:tcPr>
            <w:tcW w:w="637" w:type="pct"/>
            <w:shd w:val="clear" w:color="auto" w:fill="auto"/>
          </w:tcPr>
          <w:p w:rsidR="007B2038" w:rsidRPr="007B2038" w:rsidRDefault="007B2038" w:rsidP="007B2038">
            <w:pPr>
              <w:rPr>
                <w:rFonts w:eastAsia="Calibri"/>
                <w:color w:val="000000"/>
              </w:rPr>
            </w:pPr>
            <w:r w:rsidRPr="007B2038">
              <w:rPr>
                <w:rFonts w:eastAsia="Calibri"/>
                <w:color w:val="000000"/>
              </w:rPr>
              <w:t>Если такой способ указан в Запросе заявителя о предоставлении услуги или установлен нормативным правовым актом субъекта Российской Федерации</w:t>
            </w:r>
          </w:p>
        </w:tc>
        <w:tc>
          <w:tcPr>
            <w:tcW w:w="815" w:type="pct"/>
            <w:shd w:val="clear" w:color="auto" w:fill="auto"/>
          </w:tcPr>
          <w:p w:rsidR="007B2038" w:rsidRPr="007B2038" w:rsidRDefault="007B2038" w:rsidP="007B2038">
            <w:pPr>
              <w:autoSpaceDE w:val="0"/>
              <w:autoSpaceDN w:val="0"/>
              <w:adjustRightInd w:val="0"/>
              <w:jc w:val="both"/>
              <w:outlineLvl w:val="0"/>
              <w:rPr>
                <w:rFonts w:eastAsia="Calibri"/>
                <w:color w:val="000000"/>
              </w:rPr>
            </w:pPr>
            <w:r w:rsidRPr="007B2038">
              <w:rPr>
                <w:color w:val="000000"/>
              </w:rPr>
              <w:t>Результат муниципальной услуги, направленный заявителю в личный кабинет на Едином портале</w:t>
            </w:r>
          </w:p>
        </w:tc>
      </w:tr>
    </w:tbl>
    <w:p w:rsidR="007B2038" w:rsidRPr="007B2038" w:rsidRDefault="007B2038" w:rsidP="007B2038">
      <w:pPr>
        <w:widowControl w:val="0"/>
        <w:tabs>
          <w:tab w:val="left" w:pos="567"/>
        </w:tabs>
        <w:ind w:firstLine="426"/>
        <w:jc w:val="both"/>
        <w:rPr>
          <w:b/>
          <w:color w:val="000000"/>
        </w:rPr>
      </w:pPr>
    </w:p>
    <w:p w:rsidR="007B2038" w:rsidRPr="007B2038" w:rsidRDefault="007B2038" w:rsidP="007B2038">
      <w:pPr>
        <w:widowControl w:val="0"/>
        <w:tabs>
          <w:tab w:val="left" w:pos="567"/>
        </w:tabs>
        <w:ind w:firstLine="426"/>
        <w:jc w:val="center"/>
        <w:rPr>
          <w:b/>
          <w:color w:val="000000"/>
        </w:rPr>
      </w:pPr>
    </w:p>
    <w:p w:rsidR="007B2038" w:rsidRPr="007B2038" w:rsidRDefault="007B2038" w:rsidP="007B2038">
      <w:pPr>
        <w:widowControl w:val="0"/>
        <w:tabs>
          <w:tab w:val="left" w:pos="567"/>
        </w:tabs>
        <w:ind w:firstLine="426"/>
        <w:jc w:val="center"/>
        <w:rPr>
          <w:b/>
          <w:color w:val="000000"/>
        </w:rPr>
      </w:pPr>
    </w:p>
    <w:p w:rsidR="007B2038" w:rsidRPr="007B2038" w:rsidRDefault="007B2038" w:rsidP="007B2038">
      <w:pPr>
        <w:widowControl w:val="0"/>
        <w:tabs>
          <w:tab w:val="left" w:pos="567"/>
        </w:tabs>
        <w:ind w:firstLine="426"/>
        <w:jc w:val="center"/>
        <w:rPr>
          <w:b/>
          <w:color w:val="000000"/>
        </w:rPr>
      </w:pPr>
    </w:p>
    <w:p w:rsidR="007B2038" w:rsidRPr="007B2038" w:rsidRDefault="007B2038" w:rsidP="007B2038">
      <w:pPr>
        <w:widowControl w:val="0"/>
        <w:tabs>
          <w:tab w:val="left" w:pos="567"/>
        </w:tabs>
        <w:ind w:firstLine="426"/>
        <w:jc w:val="center"/>
        <w:rPr>
          <w:b/>
          <w:color w:val="000000"/>
        </w:rPr>
      </w:pPr>
    </w:p>
    <w:p w:rsidR="007B2038" w:rsidRPr="007B2038" w:rsidRDefault="007B2038" w:rsidP="007B2038">
      <w:pPr>
        <w:jc w:val="center"/>
      </w:pPr>
    </w:p>
    <w:sectPr w:rsidR="007B2038" w:rsidRPr="007B2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32"/>
  </w:num>
  <w:num w:numId="4">
    <w:abstractNumId w:val="16"/>
  </w:num>
  <w:num w:numId="5">
    <w:abstractNumId w:val="1"/>
  </w:num>
  <w:num w:numId="6">
    <w:abstractNumId w:val="18"/>
  </w:num>
  <w:num w:numId="7">
    <w:abstractNumId w:val="4"/>
  </w:num>
  <w:num w:numId="8">
    <w:abstractNumId w:val="21"/>
  </w:num>
  <w:num w:numId="9">
    <w:abstractNumId w:val="33"/>
  </w:num>
  <w:num w:numId="10">
    <w:abstractNumId w:val="34"/>
  </w:num>
  <w:num w:numId="11">
    <w:abstractNumId w:val="30"/>
  </w:num>
  <w:num w:numId="12">
    <w:abstractNumId w:val="10"/>
  </w:num>
  <w:num w:numId="13">
    <w:abstractNumId w:val="38"/>
  </w:num>
  <w:num w:numId="14">
    <w:abstractNumId w:val="24"/>
  </w:num>
  <w:num w:numId="15">
    <w:abstractNumId w:val="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0"/>
  </w:num>
  <w:num w:numId="25">
    <w:abstractNumId w:val="3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1"/>
  </w:num>
  <w:num w:numId="30">
    <w:abstractNumId w:val="13"/>
  </w:num>
  <w:num w:numId="31">
    <w:abstractNumId w:val="25"/>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9"/>
  </w:num>
  <w:num w:numId="37">
    <w:abstractNumId w:val="39"/>
  </w:num>
  <w:num w:numId="38">
    <w:abstractNumId w:val="23"/>
  </w:num>
  <w:num w:numId="39">
    <w:abstractNumId w:val="12"/>
  </w:num>
  <w:num w:numId="40">
    <w:abstractNumId w:val="2"/>
  </w:num>
  <w:num w:numId="41">
    <w:abstractNumId w:val="7"/>
  </w:num>
  <w:num w:numId="42">
    <w:abstractNumId w:val="0"/>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1A"/>
    <w:rsid w:val="000A6A1A"/>
    <w:rsid w:val="00390B29"/>
    <w:rsid w:val="007B2038"/>
    <w:rsid w:val="0093664F"/>
    <w:rsid w:val="00CC020D"/>
    <w:rsid w:val="00E8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B203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rsid w:val="00390B29"/>
    <w:pPr>
      <w:spacing w:before="100" w:beforeAutospacing="1" w:after="100" w:afterAutospacing="1"/>
    </w:pPr>
    <w:rPr>
      <w:rFonts w:ascii="Verdana" w:hAnsi="Verdana"/>
      <w:color w:val="333366"/>
      <w:sz w:val="12"/>
      <w:szCs w:val="12"/>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390B29"/>
    <w:rPr>
      <w:rFonts w:ascii="Verdana" w:eastAsia="Times New Roman" w:hAnsi="Verdana" w:cs="Times New Roman"/>
      <w:color w:val="333366"/>
      <w:sz w:val="12"/>
      <w:szCs w:val="12"/>
      <w:lang w:eastAsia="ru-RU"/>
    </w:rPr>
  </w:style>
  <w:style w:type="paragraph" w:customStyle="1" w:styleId="ConsPlusNormal">
    <w:name w:val="ConsPlusNormal"/>
    <w:link w:val="ConsPlusNormal0"/>
    <w:rsid w:val="00390B29"/>
    <w:pPr>
      <w:widowControl w:val="0"/>
      <w:autoSpaceDE w:val="0"/>
      <w:autoSpaceDN w:val="0"/>
      <w:spacing w:after="0" w:line="240" w:lineRule="auto"/>
    </w:pPr>
    <w:rPr>
      <w:rFonts w:ascii="Times New Roman" w:eastAsia="Calibri" w:hAnsi="Times New Roman" w:cs="Times New Roman"/>
      <w:sz w:val="28"/>
      <w:szCs w:val="20"/>
      <w:lang w:eastAsia="ru-RU"/>
    </w:rPr>
  </w:style>
  <w:style w:type="character" w:customStyle="1" w:styleId="10">
    <w:name w:val="Заголовок 1 Знак"/>
    <w:basedOn w:val="a0"/>
    <w:link w:val="1"/>
    <w:uiPriority w:val="9"/>
    <w:rsid w:val="007B2038"/>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rsid w:val="007B2038"/>
    <w:rPr>
      <w:sz w:val="20"/>
      <w:szCs w:val="20"/>
    </w:rPr>
  </w:style>
  <w:style w:type="character" w:customStyle="1" w:styleId="a6">
    <w:name w:val="Текст сноски Знак"/>
    <w:basedOn w:val="a0"/>
    <w:link w:val="a5"/>
    <w:uiPriority w:val="99"/>
    <w:rsid w:val="007B2038"/>
    <w:rPr>
      <w:rFonts w:ascii="Times New Roman" w:eastAsia="Times New Roman" w:hAnsi="Times New Roman" w:cs="Times New Roman"/>
      <w:sz w:val="20"/>
      <w:szCs w:val="20"/>
      <w:lang w:eastAsia="ru-RU"/>
    </w:rPr>
  </w:style>
  <w:style w:type="character" w:styleId="a7">
    <w:name w:val="footnote reference"/>
    <w:uiPriority w:val="99"/>
    <w:semiHidden/>
    <w:rsid w:val="007B2038"/>
    <w:rPr>
      <w:vertAlign w:val="superscript"/>
    </w:rPr>
  </w:style>
  <w:style w:type="paragraph" w:styleId="a8">
    <w:name w:val="header"/>
    <w:basedOn w:val="a"/>
    <w:link w:val="a9"/>
    <w:uiPriority w:val="99"/>
    <w:rsid w:val="007B2038"/>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B2038"/>
    <w:rPr>
      <w:rFonts w:ascii="Times New Roman" w:eastAsia="Times New Roman" w:hAnsi="Times New Roman" w:cs="Times New Roman"/>
      <w:sz w:val="24"/>
      <w:szCs w:val="24"/>
      <w:lang w:val="x-none" w:eastAsia="x-none"/>
    </w:rPr>
  </w:style>
  <w:style w:type="character" w:styleId="aa">
    <w:name w:val="page number"/>
    <w:basedOn w:val="a0"/>
    <w:uiPriority w:val="99"/>
    <w:rsid w:val="007B2038"/>
  </w:style>
  <w:style w:type="character" w:styleId="ab">
    <w:name w:val="Hyperlink"/>
    <w:uiPriority w:val="99"/>
    <w:rsid w:val="007B2038"/>
    <w:rPr>
      <w:color w:val="0000FF"/>
      <w:u w:val="single"/>
    </w:rPr>
  </w:style>
  <w:style w:type="paragraph" w:styleId="ac">
    <w:name w:val="Balloon Text"/>
    <w:basedOn w:val="a"/>
    <w:link w:val="ad"/>
    <w:uiPriority w:val="99"/>
    <w:semiHidden/>
    <w:rsid w:val="007B2038"/>
    <w:rPr>
      <w:rFonts w:ascii="Tahoma" w:hAnsi="Tahoma"/>
      <w:sz w:val="16"/>
      <w:szCs w:val="16"/>
      <w:lang w:val="x-none" w:eastAsia="x-none"/>
    </w:rPr>
  </w:style>
  <w:style w:type="character" w:customStyle="1" w:styleId="ad">
    <w:name w:val="Текст выноски Знак"/>
    <w:basedOn w:val="a0"/>
    <w:link w:val="ac"/>
    <w:uiPriority w:val="99"/>
    <w:semiHidden/>
    <w:rsid w:val="007B2038"/>
    <w:rPr>
      <w:rFonts w:ascii="Tahoma" w:eastAsia="Times New Roman" w:hAnsi="Tahoma" w:cs="Times New Roman"/>
      <w:sz w:val="16"/>
      <w:szCs w:val="16"/>
      <w:lang w:val="x-none" w:eastAsia="x-none"/>
    </w:rPr>
  </w:style>
  <w:style w:type="paragraph" w:customStyle="1" w:styleId="1-21">
    <w:name w:val="Средняя сетка 1 - Акцент 21"/>
    <w:basedOn w:val="a"/>
    <w:uiPriority w:val="34"/>
    <w:qFormat/>
    <w:rsid w:val="007B2038"/>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7B2038"/>
    <w:rPr>
      <w:sz w:val="18"/>
      <w:szCs w:val="18"/>
    </w:rPr>
  </w:style>
  <w:style w:type="paragraph" w:styleId="af">
    <w:name w:val="annotation text"/>
    <w:basedOn w:val="a"/>
    <w:link w:val="af0"/>
    <w:uiPriority w:val="99"/>
    <w:rsid w:val="007B2038"/>
    <w:rPr>
      <w:lang w:val="x-none" w:eastAsia="x-none"/>
    </w:rPr>
  </w:style>
  <w:style w:type="character" w:customStyle="1" w:styleId="af0">
    <w:name w:val="Текст примечания Знак"/>
    <w:basedOn w:val="a0"/>
    <w:link w:val="af"/>
    <w:uiPriority w:val="99"/>
    <w:rsid w:val="007B2038"/>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B2038"/>
    <w:rPr>
      <w:b/>
      <w:bCs/>
    </w:rPr>
  </w:style>
  <w:style w:type="character" w:customStyle="1" w:styleId="af2">
    <w:name w:val="Тема примечания Знак"/>
    <w:basedOn w:val="af0"/>
    <w:link w:val="af1"/>
    <w:uiPriority w:val="99"/>
    <w:rsid w:val="007B2038"/>
    <w:rPr>
      <w:rFonts w:ascii="Times New Roman" w:eastAsia="Times New Roman" w:hAnsi="Times New Roman" w:cs="Times New Roman"/>
      <w:b/>
      <w:bCs/>
      <w:sz w:val="24"/>
      <w:szCs w:val="24"/>
      <w:lang w:val="x-none" w:eastAsia="x-none"/>
    </w:rPr>
  </w:style>
  <w:style w:type="character" w:styleId="af3">
    <w:name w:val="FollowedHyperlink"/>
    <w:uiPriority w:val="99"/>
    <w:rsid w:val="007B2038"/>
    <w:rPr>
      <w:color w:val="800080"/>
      <w:u w:val="single"/>
    </w:rPr>
  </w:style>
  <w:style w:type="paragraph" w:customStyle="1" w:styleId="af4">
    <w:name w:val="Знак Знак Знак Знак"/>
    <w:basedOn w:val="a"/>
    <w:rsid w:val="007B2038"/>
    <w:pPr>
      <w:spacing w:before="100" w:beforeAutospacing="1" w:after="100" w:afterAutospacing="1"/>
    </w:pPr>
    <w:rPr>
      <w:rFonts w:ascii="Tahoma" w:hAnsi="Tahoma"/>
      <w:sz w:val="20"/>
      <w:szCs w:val="20"/>
      <w:lang w:val="en-US" w:eastAsia="en-US"/>
    </w:rPr>
  </w:style>
  <w:style w:type="paragraph" w:styleId="af5">
    <w:name w:val="Body Text"/>
    <w:basedOn w:val="a"/>
    <w:link w:val="af6"/>
    <w:rsid w:val="007B2038"/>
    <w:pPr>
      <w:jc w:val="both"/>
    </w:pPr>
    <w:rPr>
      <w:sz w:val="28"/>
      <w:szCs w:val="20"/>
      <w:lang w:val="x-none" w:eastAsia="x-none"/>
    </w:rPr>
  </w:style>
  <w:style w:type="character" w:customStyle="1" w:styleId="af6">
    <w:name w:val="Основной текст Знак"/>
    <w:basedOn w:val="a0"/>
    <w:link w:val="af5"/>
    <w:rsid w:val="007B2038"/>
    <w:rPr>
      <w:rFonts w:ascii="Times New Roman" w:eastAsia="Times New Roman" w:hAnsi="Times New Roman" w:cs="Times New Roman"/>
      <w:sz w:val="28"/>
      <w:szCs w:val="20"/>
      <w:lang w:val="x-none" w:eastAsia="x-none"/>
    </w:rPr>
  </w:style>
  <w:style w:type="paragraph" w:customStyle="1" w:styleId="11">
    <w:name w:val="Абзац списка1"/>
    <w:basedOn w:val="a"/>
    <w:rsid w:val="007B2038"/>
    <w:pPr>
      <w:ind w:left="720"/>
    </w:pPr>
    <w:rPr>
      <w:szCs w:val="20"/>
    </w:rPr>
  </w:style>
  <w:style w:type="paragraph" w:customStyle="1" w:styleId="-11">
    <w:name w:val="Цветная заливка - Акцент 11"/>
    <w:hidden/>
    <w:uiPriority w:val="71"/>
    <w:rsid w:val="007B2038"/>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7B2038"/>
    <w:rPr>
      <w:rFonts w:cs="Times New Roman"/>
      <w:b/>
      <w:bCs/>
      <w:sz w:val="24"/>
      <w:szCs w:val="24"/>
    </w:rPr>
  </w:style>
  <w:style w:type="paragraph" w:customStyle="1" w:styleId="af7">
    <w:name w:val="÷¬__ ÷¬__ ÷¬__ ÷¬__"/>
    <w:basedOn w:val="a"/>
    <w:rsid w:val="007B2038"/>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7B2038"/>
    <w:pPr>
      <w:spacing w:after="120" w:line="480" w:lineRule="auto"/>
      <w:ind w:left="283"/>
    </w:pPr>
  </w:style>
  <w:style w:type="character" w:customStyle="1" w:styleId="20">
    <w:name w:val="Основной текст с отступом 2 Знак"/>
    <w:basedOn w:val="a0"/>
    <w:link w:val="2"/>
    <w:rsid w:val="007B2038"/>
    <w:rPr>
      <w:rFonts w:ascii="Times New Roman" w:eastAsia="Times New Roman" w:hAnsi="Times New Roman" w:cs="Times New Roman"/>
      <w:sz w:val="24"/>
      <w:szCs w:val="24"/>
      <w:lang w:eastAsia="ru-RU"/>
    </w:rPr>
  </w:style>
  <w:style w:type="paragraph" w:styleId="af8">
    <w:name w:val="List Paragraph"/>
    <w:aliases w:val="ТЗ список,Абзац списка нумерованный"/>
    <w:basedOn w:val="a"/>
    <w:link w:val="af9"/>
    <w:uiPriority w:val="34"/>
    <w:qFormat/>
    <w:rsid w:val="007B2038"/>
    <w:pPr>
      <w:ind w:left="708"/>
    </w:pPr>
  </w:style>
  <w:style w:type="character" w:customStyle="1" w:styleId="ConsPlusNormal0">
    <w:name w:val="ConsPlusNormal Знак"/>
    <w:link w:val="ConsPlusNormal"/>
    <w:locked/>
    <w:rsid w:val="007B2038"/>
    <w:rPr>
      <w:rFonts w:ascii="Times New Roman" w:eastAsia="Calibri" w:hAnsi="Times New Roman" w:cs="Times New Roman"/>
      <w:sz w:val="28"/>
      <w:szCs w:val="20"/>
      <w:lang w:eastAsia="ru-RU"/>
    </w:rPr>
  </w:style>
  <w:style w:type="paragraph" w:customStyle="1" w:styleId="ConsPlusCell">
    <w:name w:val="ConsPlusCell"/>
    <w:uiPriority w:val="99"/>
    <w:rsid w:val="007B203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7B2038"/>
    <w:pPr>
      <w:tabs>
        <w:tab w:val="center" w:pos="4677"/>
        <w:tab w:val="right" w:pos="9355"/>
      </w:tabs>
    </w:pPr>
  </w:style>
  <w:style w:type="character" w:customStyle="1" w:styleId="afb">
    <w:name w:val="Нижний колонтитул Знак"/>
    <w:basedOn w:val="a0"/>
    <w:link w:val="afa"/>
    <w:rsid w:val="007B2038"/>
    <w:rPr>
      <w:rFonts w:ascii="Times New Roman" w:eastAsia="Times New Roman" w:hAnsi="Times New Roman" w:cs="Times New Roman"/>
      <w:sz w:val="24"/>
      <w:szCs w:val="24"/>
      <w:lang w:eastAsia="ru-RU"/>
    </w:rPr>
  </w:style>
  <w:style w:type="paragraph" w:styleId="afc">
    <w:name w:val="endnote text"/>
    <w:basedOn w:val="a"/>
    <w:link w:val="afd"/>
    <w:rsid w:val="007B2038"/>
    <w:rPr>
      <w:sz w:val="20"/>
      <w:szCs w:val="20"/>
    </w:rPr>
  </w:style>
  <w:style w:type="character" w:customStyle="1" w:styleId="afd">
    <w:name w:val="Текст концевой сноски Знак"/>
    <w:basedOn w:val="a0"/>
    <w:link w:val="afc"/>
    <w:rsid w:val="007B2038"/>
    <w:rPr>
      <w:rFonts w:ascii="Times New Roman" w:eastAsia="Times New Roman" w:hAnsi="Times New Roman" w:cs="Times New Roman"/>
      <w:sz w:val="20"/>
      <w:szCs w:val="20"/>
      <w:lang w:eastAsia="ru-RU"/>
    </w:rPr>
  </w:style>
  <w:style w:type="character" w:styleId="afe">
    <w:name w:val="endnote reference"/>
    <w:rsid w:val="007B2038"/>
    <w:rPr>
      <w:vertAlign w:val="superscript"/>
    </w:rPr>
  </w:style>
  <w:style w:type="paragraph" w:styleId="aff">
    <w:name w:val="No Spacing"/>
    <w:uiPriority w:val="1"/>
    <w:qFormat/>
    <w:rsid w:val="007B2038"/>
    <w:pPr>
      <w:spacing w:after="0" w:line="240" w:lineRule="auto"/>
    </w:pPr>
    <w:rPr>
      <w:rFonts w:ascii="Calibri" w:eastAsia="Times New Roman" w:hAnsi="Calibri" w:cs="Times New Roman"/>
      <w:lang w:eastAsia="ru-RU"/>
    </w:rPr>
  </w:style>
  <w:style w:type="paragraph" w:customStyle="1" w:styleId="ConsPlusNonformat">
    <w:name w:val="ConsPlusNonformat"/>
    <w:qFormat/>
    <w:rsid w:val="007B2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7B2038"/>
    <w:pPr>
      <w:widowControl w:val="0"/>
      <w:adjustRightInd w:val="0"/>
      <w:jc w:val="center"/>
      <w:textAlignment w:val="baseline"/>
    </w:pPr>
    <w:rPr>
      <w:rFonts w:eastAsia="SimSun1"/>
      <w:b/>
      <w:szCs w:val="20"/>
    </w:rPr>
  </w:style>
  <w:style w:type="paragraph" w:customStyle="1" w:styleId="P59">
    <w:name w:val="P59"/>
    <w:basedOn w:val="a"/>
    <w:hidden/>
    <w:rsid w:val="007B2038"/>
    <w:pPr>
      <w:widowControl w:val="0"/>
      <w:tabs>
        <w:tab w:val="left" w:pos="-3420"/>
      </w:tabs>
      <w:adjustRightInd w:val="0"/>
      <w:jc w:val="center"/>
      <w:textAlignment w:val="baseline"/>
    </w:pPr>
    <w:rPr>
      <w:szCs w:val="20"/>
    </w:rPr>
  </w:style>
  <w:style w:type="paragraph" w:customStyle="1" w:styleId="P61">
    <w:name w:val="P61"/>
    <w:basedOn w:val="a"/>
    <w:hidden/>
    <w:rsid w:val="007B2038"/>
    <w:pPr>
      <w:widowControl w:val="0"/>
      <w:tabs>
        <w:tab w:val="left" w:pos="-3420"/>
      </w:tabs>
      <w:adjustRightInd w:val="0"/>
      <w:jc w:val="center"/>
      <w:textAlignment w:val="baseline"/>
    </w:pPr>
    <w:rPr>
      <w:sz w:val="28"/>
      <w:szCs w:val="20"/>
    </w:rPr>
  </w:style>
  <w:style w:type="paragraph" w:customStyle="1" w:styleId="P103">
    <w:name w:val="P103"/>
    <w:basedOn w:val="a"/>
    <w:hidden/>
    <w:rsid w:val="007B203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7B2038"/>
    <w:rPr>
      <w:sz w:val="24"/>
    </w:rPr>
  </w:style>
  <w:style w:type="paragraph" w:styleId="3">
    <w:name w:val="Body Text Indent 3"/>
    <w:basedOn w:val="a"/>
    <w:link w:val="30"/>
    <w:rsid w:val="007B2038"/>
    <w:pPr>
      <w:spacing w:after="120"/>
      <w:ind w:left="283"/>
    </w:pPr>
    <w:rPr>
      <w:sz w:val="16"/>
      <w:szCs w:val="16"/>
    </w:rPr>
  </w:style>
  <w:style w:type="character" w:customStyle="1" w:styleId="30">
    <w:name w:val="Основной текст с отступом 3 Знак"/>
    <w:basedOn w:val="a0"/>
    <w:link w:val="3"/>
    <w:rsid w:val="007B2038"/>
    <w:rPr>
      <w:rFonts w:ascii="Times New Roman" w:eastAsia="Times New Roman" w:hAnsi="Times New Roman" w:cs="Times New Roman"/>
      <w:sz w:val="16"/>
      <w:szCs w:val="16"/>
      <w:lang w:eastAsia="ru-RU"/>
    </w:rPr>
  </w:style>
  <w:style w:type="paragraph" w:customStyle="1" w:styleId="formattext">
    <w:name w:val="formattext"/>
    <w:basedOn w:val="a"/>
    <w:rsid w:val="007B2038"/>
    <w:pPr>
      <w:spacing w:before="100" w:beforeAutospacing="1" w:after="100" w:afterAutospacing="1"/>
    </w:pPr>
  </w:style>
  <w:style w:type="paragraph" w:customStyle="1" w:styleId="Default">
    <w:name w:val="Default"/>
    <w:rsid w:val="007B20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B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B2038"/>
    <w:rPr>
      <w:rFonts w:ascii="Courier New" w:eastAsia="Times New Roman" w:hAnsi="Courier New" w:cs="Courier New"/>
      <w:sz w:val="20"/>
      <w:szCs w:val="20"/>
      <w:lang w:eastAsia="ru-RU"/>
    </w:rPr>
  </w:style>
  <w:style w:type="paragraph" w:customStyle="1" w:styleId="aff0">
    <w:name w:val="МУ Обычный стиль"/>
    <w:basedOn w:val="a"/>
    <w:autoRedefine/>
    <w:rsid w:val="007B203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7B2038"/>
  </w:style>
  <w:style w:type="table" w:styleId="aff1">
    <w:name w:val="Table Grid"/>
    <w:basedOn w:val="a1"/>
    <w:uiPriority w:val="59"/>
    <w:rsid w:val="007B203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B2038"/>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7B2038"/>
    <w:rPr>
      <w:rFonts w:ascii="Times New Roman" w:eastAsia="Times New Roman" w:hAnsi="Times New Roman" w:cs="Times New Roman"/>
      <w:sz w:val="24"/>
      <w:szCs w:val="24"/>
      <w:lang w:eastAsia="ru-RU"/>
    </w:rPr>
  </w:style>
  <w:style w:type="paragraph" w:styleId="aff2">
    <w:name w:val="Revision"/>
    <w:hidden/>
    <w:uiPriority w:val="99"/>
    <w:semiHidden/>
    <w:rsid w:val="007B2038"/>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7B2038"/>
    <w:pPr>
      <w:spacing w:before="240" w:after="60"/>
      <w:jc w:val="center"/>
      <w:outlineLvl w:val="0"/>
    </w:pPr>
    <w:rPr>
      <w:rFonts w:ascii="Calibri Light" w:hAnsi="Calibri Light"/>
      <w:b/>
      <w:bCs/>
      <w:kern w:val="28"/>
      <w:sz w:val="32"/>
      <w:szCs w:val="32"/>
    </w:rPr>
  </w:style>
  <w:style w:type="character" w:customStyle="1" w:styleId="13">
    <w:name w:val="Название Знак1"/>
    <w:link w:val="aff4"/>
    <w:rsid w:val="007B2038"/>
    <w:rPr>
      <w:rFonts w:ascii="Calibri Light" w:hAnsi="Calibri Light"/>
      <w:b/>
      <w:bCs/>
      <w:kern w:val="28"/>
      <w:sz w:val="32"/>
      <w:szCs w:val="32"/>
    </w:rPr>
  </w:style>
  <w:style w:type="character" w:styleId="aff5">
    <w:name w:val="Emphasis"/>
    <w:qFormat/>
    <w:rsid w:val="007B2038"/>
    <w:rPr>
      <w:i/>
      <w:iCs/>
    </w:rPr>
  </w:style>
  <w:style w:type="paragraph" w:styleId="aff4">
    <w:name w:val="Title"/>
    <w:basedOn w:val="a"/>
    <w:next w:val="a"/>
    <w:link w:val="13"/>
    <w:qFormat/>
    <w:rsid w:val="007B2038"/>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6">
    <w:name w:val="Название Знак"/>
    <w:basedOn w:val="a0"/>
    <w:uiPriority w:val="10"/>
    <w:rsid w:val="007B2038"/>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B203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rsid w:val="00390B29"/>
    <w:pPr>
      <w:spacing w:before="100" w:beforeAutospacing="1" w:after="100" w:afterAutospacing="1"/>
    </w:pPr>
    <w:rPr>
      <w:rFonts w:ascii="Verdana" w:hAnsi="Verdana"/>
      <w:color w:val="333366"/>
      <w:sz w:val="12"/>
      <w:szCs w:val="12"/>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390B29"/>
    <w:rPr>
      <w:rFonts w:ascii="Verdana" w:eastAsia="Times New Roman" w:hAnsi="Verdana" w:cs="Times New Roman"/>
      <w:color w:val="333366"/>
      <w:sz w:val="12"/>
      <w:szCs w:val="12"/>
      <w:lang w:eastAsia="ru-RU"/>
    </w:rPr>
  </w:style>
  <w:style w:type="paragraph" w:customStyle="1" w:styleId="ConsPlusNormal">
    <w:name w:val="ConsPlusNormal"/>
    <w:link w:val="ConsPlusNormal0"/>
    <w:rsid w:val="00390B29"/>
    <w:pPr>
      <w:widowControl w:val="0"/>
      <w:autoSpaceDE w:val="0"/>
      <w:autoSpaceDN w:val="0"/>
      <w:spacing w:after="0" w:line="240" w:lineRule="auto"/>
    </w:pPr>
    <w:rPr>
      <w:rFonts w:ascii="Times New Roman" w:eastAsia="Calibri" w:hAnsi="Times New Roman" w:cs="Times New Roman"/>
      <w:sz w:val="28"/>
      <w:szCs w:val="20"/>
      <w:lang w:eastAsia="ru-RU"/>
    </w:rPr>
  </w:style>
  <w:style w:type="character" w:customStyle="1" w:styleId="10">
    <w:name w:val="Заголовок 1 Знак"/>
    <w:basedOn w:val="a0"/>
    <w:link w:val="1"/>
    <w:uiPriority w:val="9"/>
    <w:rsid w:val="007B2038"/>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rsid w:val="007B2038"/>
    <w:rPr>
      <w:sz w:val="20"/>
      <w:szCs w:val="20"/>
    </w:rPr>
  </w:style>
  <w:style w:type="character" w:customStyle="1" w:styleId="a6">
    <w:name w:val="Текст сноски Знак"/>
    <w:basedOn w:val="a0"/>
    <w:link w:val="a5"/>
    <w:uiPriority w:val="99"/>
    <w:rsid w:val="007B2038"/>
    <w:rPr>
      <w:rFonts w:ascii="Times New Roman" w:eastAsia="Times New Roman" w:hAnsi="Times New Roman" w:cs="Times New Roman"/>
      <w:sz w:val="20"/>
      <w:szCs w:val="20"/>
      <w:lang w:eastAsia="ru-RU"/>
    </w:rPr>
  </w:style>
  <w:style w:type="character" w:styleId="a7">
    <w:name w:val="footnote reference"/>
    <w:uiPriority w:val="99"/>
    <w:semiHidden/>
    <w:rsid w:val="007B2038"/>
    <w:rPr>
      <w:vertAlign w:val="superscript"/>
    </w:rPr>
  </w:style>
  <w:style w:type="paragraph" w:styleId="a8">
    <w:name w:val="header"/>
    <w:basedOn w:val="a"/>
    <w:link w:val="a9"/>
    <w:uiPriority w:val="99"/>
    <w:rsid w:val="007B2038"/>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B2038"/>
    <w:rPr>
      <w:rFonts w:ascii="Times New Roman" w:eastAsia="Times New Roman" w:hAnsi="Times New Roman" w:cs="Times New Roman"/>
      <w:sz w:val="24"/>
      <w:szCs w:val="24"/>
      <w:lang w:val="x-none" w:eastAsia="x-none"/>
    </w:rPr>
  </w:style>
  <w:style w:type="character" w:styleId="aa">
    <w:name w:val="page number"/>
    <w:basedOn w:val="a0"/>
    <w:uiPriority w:val="99"/>
    <w:rsid w:val="007B2038"/>
  </w:style>
  <w:style w:type="character" w:styleId="ab">
    <w:name w:val="Hyperlink"/>
    <w:uiPriority w:val="99"/>
    <w:rsid w:val="007B2038"/>
    <w:rPr>
      <w:color w:val="0000FF"/>
      <w:u w:val="single"/>
    </w:rPr>
  </w:style>
  <w:style w:type="paragraph" w:styleId="ac">
    <w:name w:val="Balloon Text"/>
    <w:basedOn w:val="a"/>
    <w:link w:val="ad"/>
    <w:uiPriority w:val="99"/>
    <w:semiHidden/>
    <w:rsid w:val="007B2038"/>
    <w:rPr>
      <w:rFonts w:ascii="Tahoma" w:hAnsi="Tahoma"/>
      <w:sz w:val="16"/>
      <w:szCs w:val="16"/>
      <w:lang w:val="x-none" w:eastAsia="x-none"/>
    </w:rPr>
  </w:style>
  <w:style w:type="character" w:customStyle="1" w:styleId="ad">
    <w:name w:val="Текст выноски Знак"/>
    <w:basedOn w:val="a0"/>
    <w:link w:val="ac"/>
    <w:uiPriority w:val="99"/>
    <w:semiHidden/>
    <w:rsid w:val="007B2038"/>
    <w:rPr>
      <w:rFonts w:ascii="Tahoma" w:eastAsia="Times New Roman" w:hAnsi="Tahoma" w:cs="Times New Roman"/>
      <w:sz w:val="16"/>
      <w:szCs w:val="16"/>
      <w:lang w:val="x-none" w:eastAsia="x-none"/>
    </w:rPr>
  </w:style>
  <w:style w:type="paragraph" w:customStyle="1" w:styleId="1-21">
    <w:name w:val="Средняя сетка 1 - Акцент 21"/>
    <w:basedOn w:val="a"/>
    <w:uiPriority w:val="34"/>
    <w:qFormat/>
    <w:rsid w:val="007B2038"/>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7B2038"/>
    <w:rPr>
      <w:sz w:val="18"/>
      <w:szCs w:val="18"/>
    </w:rPr>
  </w:style>
  <w:style w:type="paragraph" w:styleId="af">
    <w:name w:val="annotation text"/>
    <w:basedOn w:val="a"/>
    <w:link w:val="af0"/>
    <w:uiPriority w:val="99"/>
    <w:rsid w:val="007B2038"/>
    <w:rPr>
      <w:lang w:val="x-none" w:eastAsia="x-none"/>
    </w:rPr>
  </w:style>
  <w:style w:type="character" w:customStyle="1" w:styleId="af0">
    <w:name w:val="Текст примечания Знак"/>
    <w:basedOn w:val="a0"/>
    <w:link w:val="af"/>
    <w:uiPriority w:val="99"/>
    <w:rsid w:val="007B2038"/>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B2038"/>
    <w:rPr>
      <w:b/>
      <w:bCs/>
    </w:rPr>
  </w:style>
  <w:style w:type="character" w:customStyle="1" w:styleId="af2">
    <w:name w:val="Тема примечания Знак"/>
    <w:basedOn w:val="af0"/>
    <w:link w:val="af1"/>
    <w:uiPriority w:val="99"/>
    <w:rsid w:val="007B2038"/>
    <w:rPr>
      <w:rFonts w:ascii="Times New Roman" w:eastAsia="Times New Roman" w:hAnsi="Times New Roman" w:cs="Times New Roman"/>
      <w:b/>
      <w:bCs/>
      <w:sz w:val="24"/>
      <w:szCs w:val="24"/>
      <w:lang w:val="x-none" w:eastAsia="x-none"/>
    </w:rPr>
  </w:style>
  <w:style w:type="character" w:styleId="af3">
    <w:name w:val="FollowedHyperlink"/>
    <w:uiPriority w:val="99"/>
    <w:rsid w:val="007B2038"/>
    <w:rPr>
      <w:color w:val="800080"/>
      <w:u w:val="single"/>
    </w:rPr>
  </w:style>
  <w:style w:type="paragraph" w:customStyle="1" w:styleId="af4">
    <w:name w:val="Знак Знак Знак Знак"/>
    <w:basedOn w:val="a"/>
    <w:rsid w:val="007B2038"/>
    <w:pPr>
      <w:spacing w:before="100" w:beforeAutospacing="1" w:after="100" w:afterAutospacing="1"/>
    </w:pPr>
    <w:rPr>
      <w:rFonts w:ascii="Tahoma" w:hAnsi="Tahoma"/>
      <w:sz w:val="20"/>
      <w:szCs w:val="20"/>
      <w:lang w:val="en-US" w:eastAsia="en-US"/>
    </w:rPr>
  </w:style>
  <w:style w:type="paragraph" w:styleId="af5">
    <w:name w:val="Body Text"/>
    <w:basedOn w:val="a"/>
    <w:link w:val="af6"/>
    <w:rsid w:val="007B2038"/>
    <w:pPr>
      <w:jc w:val="both"/>
    </w:pPr>
    <w:rPr>
      <w:sz w:val="28"/>
      <w:szCs w:val="20"/>
      <w:lang w:val="x-none" w:eastAsia="x-none"/>
    </w:rPr>
  </w:style>
  <w:style w:type="character" w:customStyle="1" w:styleId="af6">
    <w:name w:val="Основной текст Знак"/>
    <w:basedOn w:val="a0"/>
    <w:link w:val="af5"/>
    <w:rsid w:val="007B2038"/>
    <w:rPr>
      <w:rFonts w:ascii="Times New Roman" w:eastAsia="Times New Roman" w:hAnsi="Times New Roman" w:cs="Times New Roman"/>
      <w:sz w:val="28"/>
      <w:szCs w:val="20"/>
      <w:lang w:val="x-none" w:eastAsia="x-none"/>
    </w:rPr>
  </w:style>
  <w:style w:type="paragraph" w:customStyle="1" w:styleId="11">
    <w:name w:val="Абзац списка1"/>
    <w:basedOn w:val="a"/>
    <w:rsid w:val="007B2038"/>
    <w:pPr>
      <w:ind w:left="720"/>
    </w:pPr>
    <w:rPr>
      <w:szCs w:val="20"/>
    </w:rPr>
  </w:style>
  <w:style w:type="paragraph" w:customStyle="1" w:styleId="-11">
    <w:name w:val="Цветная заливка - Акцент 11"/>
    <w:hidden/>
    <w:uiPriority w:val="71"/>
    <w:rsid w:val="007B2038"/>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7B2038"/>
    <w:rPr>
      <w:rFonts w:cs="Times New Roman"/>
      <w:b/>
      <w:bCs/>
      <w:sz w:val="24"/>
      <w:szCs w:val="24"/>
    </w:rPr>
  </w:style>
  <w:style w:type="paragraph" w:customStyle="1" w:styleId="af7">
    <w:name w:val="÷¬__ ÷¬__ ÷¬__ ÷¬__"/>
    <w:basedOn w:val="a"/>
    <w:rsid w:val="007B2038"/>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7B2038"/>
    <w:pPr>
      <w:spacing w:after="120" w:line="480" w:lineRule="auto"/>
      <w:ind w:left="283"/>
    </w:pPr>
  </w:style>
  <w:style w:type="character" w:customStyle="1" w:styleId="20">
    <w:name w:val="Основной текст с отступом 2 Знак"/>
    <w:basedOn w:val="a0"/>
    <w:link w:val="2"/>
    <w:rsid w:val="007B2038"/>
    <w:rPr>
      <w:rFonts w:ascii="Times New Roman" w:eastAsia="Times New Roman" w:hAnsi="Times New Roman" w:cs="Times New Roman"/>
      <w:sz w:val="24"/>
      <w:szCs w:val="24"/>
      <w:lang w:eastAsia="ru-RU"/>
    </w:rPr>
  </w:style>
  <w:style w:type="paragraph" w:styleId="af8">
    <w:name w:val="List Paragraph"/>
    <w:aliases w:val="ТЗ список,Абзац списка нумерованный"/>
    <w:basedOn w:val="a"/>
    <w:link w:val="af9"/>
    <w:uiPriority w:val="34"/>
    <w:qFormat/>
    <w:rsid w:val="007B2038"/>
    <w:pPr>
      <w:ind w:left="708"/>
    </w:pPr>
  </w:style>
  <w:style w:type="character" w:customStyle="1" w:styleId="ConsPlusNormal0">
    <w:name w:val="ConsPlusNormal Знак"/>
    <w:link w:val="ConsPlusNormal"/>
    <w:locked/>
    <w:rsid w:val="007B2038"/>
    <w:rPr>
      <w:rFonts w:ascii="Times New Roman" w:eastAsia="Calibri" w:hAnsi="Times New Roman" w:cs="Times New Roman"/>
      <w:sz w:val="28"/>
      <w:szCs w:val="20"/>
      <w:lang w:eastAsia="ru-RU"/>
    </w:rPr>
  </w:style>
  <w:style w:type="paragraph" w:customStyle="1" w:styleId="ConsPlusCell">
    <w:name w:val="ConsPlusCell"/>
    <w:uiPriority w:val="99"/>
    <w:rsid w:val="007B203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7B2038"/>
    <w:pPr>
      <w:tabs>
        <w:tab w:val="center" w:pos="4677"/>
        <w:tab w:val="right" w:pos="9355"/>
      </w:tabs>
    </w:pPr>
  </w:style>
  <w:style w:type="character" w:customStyle="1" w:styleId="afb">
    <w:name w:val="Нижний колонтитул Знак"/>
    <w:basedOn w:val="a0"/>
    <w:link w:val="afa"/>
    <w:rsid w:val="007B2038"/>
    <w:rPr>
      <w:rFonts w:ascii="Times New Roman" w:eastAsia="Times New Roman" w:hAnsi="Times New Roman" w:cs="Times New Roman"/>
      <w:sz w:val="24"/>
      <w:szCs w:val="24"/>
      <w:lang w:eastAsia="ru-RU"/>
    </w:rPr>
  </w:style>
  <w:style w:type="paragraph" w:styleId="afc">
    <w:name w:val="endnote text"/>
    <w:basedOn w:val="a"/>
    <w:link w:val="afd"/>
    <w:rsid w:val="007B2038"/>
    <w:rPr>
      <w:sz w:val="20"/>
      <w:szCs w:val="20"/>
    </w:rPr>
  </w:style>
  <w:style w:type="character" w:customStyle="1" w:styleId="afd">
    <w:name w:val="Текст концевой сноски Знак"/>
    <w:basedOn w:val="a0"/>
    <w:link w:val="afc"/>
    <w:rsid w:val="007B2038"/>
    <w:rPr>
      <w:rFonts w:ascii="Times New Roman" w:eastAsia="Times New Roman" w:hAnsi="Times New Roman" w:cs="Times New Roman"/>
      <w:sz w:val="20"/>
      <w:szCs w:val="20"/>
      <w:lang w:eastAsia="ru-RU"/>
    </w:rPr>
  </w:style>
  <w:style w:type="character" w:styleId="afe">
    <w:name w:val="endnote reference"/>
    <w:rsid w:val="007B2038"/>
    <w:rPr>
      <w:vertAlign w:val="superscript"/>
    </w:rPr>
  </w:style>
  <w:style w:type="paragraph" w:styleId="aff">
    <w:name w:val="No Spacing"/>
    <w:uiPriority w:val="1"/>
    <w:qFormat/>
    <w:rsid w:val="007B2038"/>
    <w:pPr>
      <w:spacing w:after="0" w:line="240" w:lineRule="auto"/>
    </w:pPr>
    <w:rPr>
      <w:rFonts w:ascii="Calibri" w:eastAsia="Times New Roman" w:hAnsi="Calibri" w:cs="Times New Roman"/>
      <w:lang w:eastAsia="ru-RU"/>
    </w:rPr>
  </w:style>
  <w:style w:type="paragraph" w:customStyle="1" w:styleId="ConsPlusNonformat">
    <w:name w:val="ConsPlusNonformat"/>
    <w:qFormat/>
    <w:rsid w:val="007B2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7B2038"/>
    <w:pPr>
      <w:widowControl w:val="0"/>
      <w:adjustRightInd w:val="0"/>
      <w:jc w:val="center"/>
      <w:textAlignment w:val="baseline"/>
    </w:pPr>
    <w:rPr>
      <w:rFonts w:eastAsia="SimSun1"/>
      <w:b/>
      <w:szCs w:val="20"/>
    </w:rPr>
  </w:style>
  <w:style w:type="paragraph" w:customStyle="1" w:styleId="P59">
    <w:name w:val="P59"/>
    <w:basedOn w:val="a"/>
    <w:hidden/>
    <w:rsid w:val="007B2038"/>
    <w:pPr>
      <w:widowControl w:val="0"/>
      <w:tabs>
        <w:tab w:val="left" w:pos="-3420"/>
      </w:tabs>
      <w:adjustRightInd w:val="0"/>
      <w:jc w:val="center"/>
      <w:textAlignment w:val="baseline"/>
    </w:pPr>
    <w:rPr>
      <w:szCs w:val="20"/>
    </w:rPr>
  </w:style>
  <w:style w:type="paragraph" w:customStyle="1" w:styleId="P61">
    <w:name w:val="P61"/>
    <w:basedOn w:val="a"/>
    <w:hidden/>
    <w:rsid w:val="007B2038"/>
    <w:pPr>
      <w:widowControl w:val="0"/>
      <w:tabs>
        <w:tab w:val="left" w:pos="-3420"/>
      </w:tabs>
      <w:adjustRightInd w:val="0"/>
      <w:jc w:val="center"/>
      <w:textAlignment w:val="baseline"/>
    </w:pPr>
    <w:rPr>
      <w:sz w:val="28"/>
      <w:szCs w:val="20"/>
    </w:rPr>
  </w:style>
  <w:style w:type="paragraph" w:customStyle="1" w:styleId="P103">
    <w:name w:val="P103"/>
    <w:basedOn w:val="a"/>
    <w:hidden/>
    <w:rsid w:val="007B203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7B2038"/>
    <w:rPr>
      <w:sz w:val="24"/>
    </w:rPr>
  </w:style>
  <w:style w:type="paragraph" w:styleId="3">
    <w:name w:val="Body Text Indent 3"/>
    <w:basedOn w:val="a"/>
    <w:link w:val="30"/>
    <w:rsid w:val="007B2038"/>
    <w:pPr>
      <w:spacing w:after="120"/>
      <w:ind w:left="283"/>
    </w:pPr>
    <w:rPr>
      <w:sz w:val="16"/>
      <w:szCs w:val="16"/>
    </w:rPr>
  </w:style>
  <w:style w:type="character" w:customStyle="1" w:styleId="30">
    <w:name w:val="Основной текст с отступом 3 Знак"/>
    <w:basedOn w:val="a0"/>
    <w:link w:val="3"/>
    <w:rsid w:val="007B2038"/>
    <w:rPr>
      <w:rFonts w:ascii="Times New Roman" w:eastAsia="Times New Roman" w:hAnsi="Times New Roman" w:cs="Times New Roman"/>
      <w:sz w:val="16"/>
      <w:szCs w:val="16"/>
      <w:lang w:eastAsia="ru-RU"/>
    </w:rPr>
  </w:style>
  <w:style w:type="paragraph" w:customStyle="1" w:styleId="formattext">
    <w:name w:val="formattext"/>
    <w:basedOn w:val="a"/>
    <w:rsid w:val="007B2038"/>
    <w:pPr>
      <w:spacing w:before="100" w:beforeAutospacing="1" w:after="100" w:afterAutospacing="1"/>
    </w:pPr>
  </w:style>
  <w:style w:type="paragraph" w:customStyle="1" w:styleId="Default">
    <w:name w:val="Default"/>
    <w:rsid w:val="007B20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B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B2038"/>
    <w:rPr>
      <w:rFonts w:ascii="Courier New" w:eastAsia="Times New Roman" w:hAnsi="Courier New" w:cs="Courier New"/>
      <w:sz w:val="20"/>
      <w:szCs w:val="20"/>
      <w:lang w:eastAsia="ru-RU"/>
    </w:rPr>
  </w:style>
  <w:style w:type="paragraph" w:customStyle="1" w:styleId="aff0">
    <w:name w:val="МУ Обычный стиль"/>
    <w:basedOn w:val="a"/>
    <w:autoRedefine/>
    <w:rsid w:val="007B203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7B2038"/>
  </w:style>
  <w:style w:type="table" w:styleId="aff1">
    <w:name w:val="Table Grid"/>
    <w:basedOn w:val="a1"/>
    <w:uiPriority w:val="59"/>
    <w:rsid w:val="007B203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B2038"/>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7B2038"/>
    <w:rPr>
      <w:rFonts w:ascii="Times New Roman" w:eastAsia="Times New Roman" w:hAnsi="Times New Roman" w:cs="Times New Roman"/>
      <w:sz w:val="24"/>
      <w:szCs w:val="24"/>
      <w:lang w:eastAsia="ru-RU"/>
    </w:rPr>
  </w:style>
  <w:style w:type="paragraph" w:styleId="aff2">
    <w:name w:val="Revision"/>
    <w:hidden/>
    <w:uiPriority w:val="99"/>
    <w:semiHidden/>
    <w:rsid w:val="007B2038"/>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7B2038"/>
    <w:pPr>
      <w:spacing w:before="240" w:after="60"/>
      <w:jc w:val="center"/>
      <w:outlineLvl w:val="0"/>
    </w:pPr>
    <w:rPr>
      <w:rFonts w:ascii="Calibri Light" w:hAnsi="Calibri Light"/>
      <w:b/>
      <w:bCs/>
      <w:kern w:val="28"/>
      <w:sz w:val="32"/>
      <w:szCs w:val="32"/>
    </w:rPr>
  </w:style>
  <w:style w:type="character" w:customStyle="1" w:styleId="13">
    <w:name w:val="Название Знак1"/>
    <w:link w:val="aff4"/>
    <w:rsid w:val="007B2038"/>
    <w:rPr>
      <w:rFonts w:ascii="Calibri Light" w:hAnsi="Calibri Light"/>
      <w:b/>
      <w:bCs/>
      <w:kern w:val="28"/>
      <w:sz w:val="32"/>
      <w:szCs w:val="32"/>
    </w:rPr>
  </w:style>
  <w:style w:type="character" w:styleId="aff5">
    <w:name w:val="Emphasis"/>
    <w:qFormat/>
    <w:rsid w:val="007B2038"/>
    <w:rPr>
      <w:i/>
      <w:iCs/>
    </w:rPr>
  </w:style>
  <w:style w:type="paragraph" w:styleId="aff4">
    <w:name w:val="Title"/>
    <w:basedOn w:val="a"/>
    <w:next w:val="a"/>
    <w:link w:val="13"/>
    <w:qFormat/>
    <w:rsid w:val="007B2038"/>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6">
    <w:name w:val="Название Знак"/>
    <w:basedOn w:val="a0"/>
    <w:uiPriority w:val="10"/>
    <w:rsid w:val="007B203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10599BFB806F655A1EE54601F0A8CDCC862B6B13B1233FA6C374EFDx9G" TargetMode="External"/><Relationship Id="rId3" Type="http://schemas.microsoft.com/office/2007/relationships/stylesWithEffects" Target="stylesWithEffect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43</Pages>
  <Words>14770</Words>
  <Characters>84191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2022-04-19T08:19:00Z</dcterms:created>
  <dcterms:modified xsi:type="dcterms:W3CDTF">2022-05-13T09:30:00Z</dcterms:modified>
</cp:coreProperties>
</file>